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29" w:rsidRPr="00F416AE" w:rsidRDefault="00CC1729" w:rsidP="00502E51">
      <w:pPr>
        <w:spacing w:after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>Муниципальное общеобразовательное учреждение</w:t>
      </w:r>
    </w:p>
    <w:p w:rsidR="00362EE4" w:rsidRPr="00F416AE" w:rsidRDefault="00362EE4" w:rsidP="00502E51">
      <w:pPr>
        <w:spacing w:after="0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>«</w:t>
      </w:r>
      <w:proofErr w:type="spellStart"/>
      <w:r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>Меловская</w:t>
      </w:r>
      <w:proofErr w:type="spellEnd"/>
      <w:r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основная общеобразовательная школа</w:t>
      </w:r>
      <w:r w:rsidRPr="00F416AE">
        <w:rPr>
          <w:rFonts w:ascii="Times New Roman" w:hAnsi="Times New Roman" w:cs="Times New Roman"/>
          <w:bCs/>
          <w:iCs/>
          <w:sz w:val="32"/>
          <w:szCs w:val="32"/>
        </w:rPr>
        <w:t>»</w:t>
      </w:r>
    </w:p>
    <w:p w:rsidR="00AC756D" w:rsidRPr="00F416AE" w:rsidRDefault="00DE6AEF" w:rsidP="00502E51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Открытый урок по теме:</w:t>
      </w:r>
    </w:p>
    <w:p w:rsidR="00DE6AEF" w:rsidRPr="00F416AE" w:rsidRDefault="00DE6AEF" w:rsidP="00502E51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"Типы хими</w:t>
      </w:r>
      <w:r w:rsidR="00CC1729" w:rsidRPr="00F416AE">
        <w:rPr>
          <w:rFonts w:ascii="Times New Roman" w:eastAsia="Times New Roman CYR" w:hAnsi="Times New Roman" w:cs="Times New Roman"/>
          <w:b/>
          <w:sz w:val="32"/>
          <w:szCs w:val="32"/>
        </w:rPr>
        <w:t>ческих реакций. Реакции обмена</w:t>
      </w:r>
      <w:proofErr w:type="gramStart"/>
      <w:r w:rsidR="00CC1729" w:rsidRPr="00F416AE">
        <w:rPr>
          <w:rFonts w:ascii="Times New Roman" w:eastAsia="Times New Roman CYR" w:hAnsi="Times New Roman" w:cs="Times New Roman"/>
          <w:b/>
          <w:sz w:val="32"/>
          <w:szCs w:val="32"/>
        </w:rPr>
        <w:t>.</w:t>
      </w: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"</w:t>
      </w:r>
      <w:proofErr w:type="gramEnd"/>
    </w:p>
    <w:p w:rsidR="00AC756D" w:rsidRPr="00F416AE" w:rsidRDefault="00502E51" w:rsidP="00AC756D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Разработала</w:t>
      </w:r>
      <w:proofErr w:type="gramStart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:</w:t>
      </w:r>
      <w:proofErr w:type="gramEnd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учитель химии </w:t>
      </w:r>
      <w:proofErr w:type="spellStart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Бочковская</w:t>
      </w:r>
      <w:proofErr w:type="spellEnd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А.Г.</w:t>
      </w:r>
      <w:r w:rsidR="00155BB9"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(слайд1)</w:t>
      </w:r>
    </w:p>
    <w:p w:rsidR="00AC756D" w:rsidRPr="00F416AE" w:rsidRDefault="00AC756D" w:rsidP="00AC756D">
      <w:pPr>
        <w:spacing w:after="0" w:line="240" w:lineRule="auto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Цели урока:</w:t>
      </w:r>
    </w:p>
    <w:p w:rsidR="00AC756D" w:rsidRPr="00F416AE" w:rsidRDefault="00AC756D" w:rsidP="00AC756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Образовательная</w:t>
      </w:r>
      <w:proofErr w:type="gramEnd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ввести основное понятие-реакция обмена, сформировать понятие реакции нейтрализации, как частного случая реакции обмена. Продолжить формирование умения записывать уравнения и предвидеть продукты реакций обмена. Научить сравнивать конкретные уравнения реакций и узнавать тот или иной тип реакций. Дать первоначальное понятие об условиях течения реакций между растворами (правило Бертолле). Продолжить отработку навыков и умений в составлении формул веществ, схем химических реакций. </w:t>
      </w:r>
    </w:p>
    <w:p w:rsidR="00AC756D" w:rsidRPr="00F416AE" w:rsidRDefault="00AC756D" w:rsidP="00AC756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Воспитательная</w:t>
      </w:r>
      <w:proofErr w:type="gramEnd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воспитывать чувство ответственности за свои действия в процессе обучения, при проведении лабораторных опытов, соблюдение правил техники безопасности при работе с химическими веществами.</w:t>
      </w:r>
    </w:p>
    <w:p w:rsidR="00AC756D" w:rsidRPr="00F416AE" w:rsidRDefault="00AC756D" w:rsidP="00AC756D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proofErr w:type="gramStart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Развивающая</w:t>
      </w:r>
      <w:proofErr w:type="gramEnd"/>
      <w:r w:rsidRPr="00F416A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развивать химический язык, культуру речи, взаимоотношения. </w:t>
      </w:r>
      <w:proofErr w:type="gram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Способствовать развитию умений анализировать и обобщать, делать выводы в процессе беседы, демонстрации эксперимента, лабораторного опыта, развивать умения работать с таблицей растворимости, работать в группах, развивать умения применять имеющиеся знания в новой ситуации посредством составления уравнений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>).</w:t>
      </w:r>
      <w:proofErr w:type="gramEnd"/>
    </w:p>
    <w:p w:rsidR="00AC756D" w:rsidRPr="00F416AE" w:rsidRDefault="00AC756D" w:rsidP="00AC756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sz w:val="32"/>
          <w:szCs w:val="32"/>
        </w:rPr>
        <w:t>Место урока в школьном курсе: урок изучается в разделе «Изменения, происходящие с веществами», является последним из типов химических реакций, изучаемых в этом разделе</w:t>
      </w:r>
      <w:proofErr w:type="gramStart"/>
      <w:r w:rsidRPr="00F416AE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b/>
          <w:sz w:val="32"/>
          <w:szCs w:val="32"/>
        </w:rPr>
        <w:t>(</w:t>
      </w:r>
      <w:proofErr w:type="gramStart"/>
      <w:r w:rsidRPr="00F416AE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Pr="00F416AE">
        <w:rPr>
          <w:rFonts w:ascii="Times New Roman" w:hAnsi="Times New Roman" w:cs="Times New Roman"/>
          <w:b/>
          <w:sz w:val="32"/>
          <w:szCs w:val="32"/>
        </w:rPr>
        <w:t>лайд 2)</w:t>
      </w:r>
    </w:p>
    <w:p w:rsidR="00AC756D" w:rsidRPr="00F416AE" w:rsidRDefault="00AC756D" w:rsidP="00AC756D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Тип урока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: 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Урок изучения нового материала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>.</w:t>
      </w:r>
    </w:p>
    <w:p w:rsidR="00DE6AEF" w:rsidRPr="00F416AE" w:rsidRDefault="00AC756D" w:rsidP="00F416AE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proofErr w:type="gramStart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Оборудование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: </w:t>
      </w:r>
      <w:proofErr w:type="spellStart"/>
      <w:r w:rsidRPr="00F416AE">
        <w:rPr>
          <w:rFonts w:ascii="Times New Roman" w:eastAsia="Times New Roman CYR" w:hAnsi="Times New Roman" w:cs="Times New Roman"/>
          <w:sz w:val="32"/>
          <w:szCs w:val="32"/>
        </w:rPr>
        <w:t>мультимедийный</w:t>
      </w:r>
      <w:proofErr w:type="spellEnd"/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проектор, электронная презентация, экран, карточки с заданиями, демонстрационное оборудование (штатив с </w:t>
      </w:r>
      <w:proofErr w:type="spellStart"/>
      <w:r w:rsidRPr="00F416AE">
        <w:rPr>
          <w:rFonts w:ascii="Times New Roman" w:eastAsia="Times New Roman CYR" w:hAnsi="Times New Roman" w:cs="Times New Roman"/>
          <w:sz w:val="32"/>
          <w:szCs w:val="32"/>
        </w:rPr>
        <w:t>порбирками</w:t>
      </w:r>
      <w:proofErr w:type="spellEnd"/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, </w:t>
      </w:r>
      <w:proofErr w:type="spellStart"/>
      <w:r w:rsidRPr="00F416AE">
        <w:rPr>
          <w:rFonts w:ascii="Times New Roman" w:eastAsia="Times New Roman CYR" w:hAnsi="Times New Roman" w:cs="Times New Roman"/>
          <w:sz w:val="32"/>
          <w:szCs w:val="32"/>
        </w:rPr>
        <w:t>пробиркодержатель</w:t>
      </w:r>
      <w:proofErr w:type="spellEnd"/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, растворы соляной кислоты, серной кислоты, </w:t>
      </w:r>
      <w:proofErr w:type="spellStart"/>
      <w:r w:rsidRPr="00F416AE">
        <w:rPr>
          <w:rFonts w:ascii="Times New Roman" w:eastAsia="Times New Roman CYR" w:hAnsi="Times New Roman" w:cs="Times New Roman"/>
          <w:sz w:val="32"/>
          <w:szCs w:val="32"/>
        </w:rPr>
        <w:t>гидроксида</w:t>
      </w:r>
      <w:proofErr w:type="spellEnd"/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натрия, карбонат натрия, индикатор) </w:t>
      </w:r>
      <w:proofErr w:type="gramEnd"/>
    </w:p>
    <w:p w:rsidR="00CC102E" w:rsidRPr="00F416AE" w:rsidRDefault="00CC102E" w:rsidP="00AC756D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Ход урока.</w:t>
      </w:r>
    </w:p>
    <w:p w:rsidR="0034607E" w:rsidRPr="00F416AE" w:rsidRDefault="0034607E" w:rsidP="0034607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b/>
          <w:sz w:val="32"/>
          <w:szCs w:val="32"/>
        </w:rPr>
        <w:t>I.</w:t>
      </w: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</w:t>
      </w:r>
      <w:r w:rsidR="00CC102E" w:rsidRPr="00F416AE">
        <w:rPr>
          <w:rFonts w:ascii="Times New Roman" w:eastAsia="Times New Roman CYR" w:hAnsi="Times New Roman" w:cs="Times New Roman"/>
          <w:b/>
          <w:sz w:val="32"/>
          <w:szCs w:val="32"/>
        </w:rPr>
        <w:t>Организационный момент.(1 мин)</w:t>
      </w:r>
      <w:r w:rsidRPr="00F416A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04F43" w:rsidRPr="00F416AE" w:rsidRDefault="0034607E" w:rsidP="00F416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sz w:val="32"/>
          <w:szCs w:val="32"/>
        </w:rPr>
        <w:lastRenderedPageBreak/>
        <w:t>Класс разделён на 2группы. На каждом столе стоит материал к уроку.</w:t>
      </w:r>
      <w:r w:rsidR="00AC756D" w:rsidRPr="00F416AE">
        <w:rPr>
          <w:rFonts w:ascii="Times New Roman" w:hAnsi="Times New Roman" w:cs="Times New Roman"/>
          <w:sz w:val="32"/>
          <w:szCs w:val="32"/>
        </w:rPr>
        <w:t xml:space="preserve"> Здравствуйте ребята, сегодня у нас с вами открытый урок давайте поприветствуем наших гостей, проверим вашу готовность к уроку. </w:t>
      </w:r>
      <w:r w:rsidR="00CC102E" w:rsidRPr="00F416AE">
        <w:rPr>
          <w:rFonts w:ascii="Times New Roman" w:hAnsi="Times New Roman" w:cs="Times New Roman"/>
          <w:bCs/>
          <w:i/>
          <w:iCs/>
          <w:sz w:val="32"/>
          <w:szCs w:val="32"/>
        </w:rPr>
        <w:t>«</w:t>
      </w:r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Скажи мне, и я забуду;</w:t>
      </w:r>
      <w:r w:rsidRPr="00F416AE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995394" w:rsidRPr="00F416AE">
        <w:rPr>
          <w:rFonts w:ascii="Times New Roman" w:hAnsi="Times New Roman" w:cs="Times New Roman"/>
          <w:bCs/>
          <w:iCs/>
          <w:sz w:val="32"/>
          <w:szCs w:val="32"/>
        </w:rPr>
        <w:t>Покажи мне, и я</w:t>
      </w:r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 xml:space="preserve">, может быть </w:t>
      </w:r>
      <w:proofErr w:type="spellStart"/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запомню</w:t>
      </w:r>
      <w:proofErr w:type="gramStart"/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,В</w:t>
      </w:r>
      <w:proofErr w:type="gramEnd"/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овлеки</w:t>
      </w:r>
      <w:proofErr w:type="spellEnd"/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 xml:space="preserve"> меня, и я пойму…»</w:t>
      </w:r>
      <w:r w:rsidR="00CC102E" w:rsidRPr="00F416AE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</w:t>
      </w:r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Конфуций450 г до н.э (</w:t>
      </w:r>
      <w:r w:rsidR="00CC102E"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>Слайд</w:t>
      </w:r>
      <w:r w:rsidR="00B71B9E" w:rsidRPr="00F416A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3 </w:t>
      </w:r>
      <w:r w:rsidR="00CC102E" w:rsidRPr="00F416AE">
        <w:rPr>
          <w:rFonts w:ascii="Times New Roman" w:hAnsi="Times New Roman" w:cs="Times New Roman"/>
          <w:bCs/>
          <w:iCs/>
          <w:sz w:val="32"/>
          <w:szCs w:val="32"/>
        </w:rPr>
        <w:t>)</w:t>
      </w:r>
      <w:r w:rsidR="00CC102E" w:rsidRPr="00F416A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A351F0" w:rsidRPr="00F416AE">
        <w:rPr>
          <w:rFonts w:ascii="Times New Roman" w:hAnsi="Times New Roman" w:cs="Times New Roman"/>
          <w:b/>
          <w:sz w:val="32"/>
          <w:szCs w:val="32"/>
        </w:rPr>
        <w:t>II.</w:t>
      </w:r>
      <w:r w:rsidR="00CC102E" w:rsidRPr="00F416AE">
        <w:rPr>
          <w:rFonts w:ascii="Times New Roman" w:hAnsi="Times New Roman" w:cs="Times New Roman"/>
          <w:b/>
          <w:sz w:val="32"/>
          <w:szCs w:val="32"/>
        </w:rPr>
        <w:t xml:space="preserve"> Актуализация опорных знаний </w:t>
      </w:r>
      <w:r w:rsidR="00CC102E" w:rsidRPr="00F416AE">
        <w:rPr>
          <w:rFonts w:ascii="Times New Roman" w:eastAsia="Times New Roman CYR" w:hAnsi="Times New Roman" w:cs="Times New Roman"/>
          <w:b/>
          <w:sz w:val="32"/>
          <w:szCs w:val="32"/>
        </w:rPr>
        <w:t>(3 мин</w:t>
      </w:r>
      <w:r w:rsidR="00804F43" w:rsidRPr="00F416AE">
        <w:rPr>
          <w:rFonts w:ascii="Times New Roman" w:eastAsia="Times New Roman CYR" w:hAnsi="Times New Roman" w:cs="Times New Roman"/>
          <w:b/>
          <w:sz w:val="32"/>
          <w:szCs w:val="32"/>
        </w:rPr>
        <w:t>)</w:t>
      </w:r>
    </w:p>
    <w:p w:rsidR="00804F43" w:rsidRPr="00F416AE" w:rsidRDefault="00CC102E" w:rsidP="00804F43">
      <w:pPr>
        <w:spacing w:after="0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AC756D" w:rsidRPr="00F416AE">
        <w:rPr>
          <w:rFonts w:ascii="Times New Roman" w:eastAsia="Times New Roman CYR" w:hAnsi="Times New Roman" w:cs="Times New Roman"/>
          <w:b/>
          <w:sz w:val="32"/>
          <w:szCs w:val="32"/>
        </w:rPr>
        <w:t>Учитель:</w:t>
      </w:r>
    </w:p>
    <w:p w:rsidR="00AC756D" w:rsidRPr="00F416AE" w:rsidRDefault="00AC756D" w:rsidP="00804F4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Сегодня мы с вами продолжим изучать химические реакции.</w:t>
      </w:r>
    </w:p>
    <w:p w:rsidR="00804F43" w:rsidRPr="00F416AE" w:rsidRDefault="00804F43" w:rsidP="00804F43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sz w:val="32"/>
          <w:szCs w:val="32"/>
        </w:rPr>
        <w:t xml:space="preserve"> - 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>Эти явления знаете вы</w:t>
      </w:r>
    </w:p>
    <w:p w:rsidR="00804F43" w:rsidRPr="00F416AE" w:rsidRDefault="00804F43" w:rsidP="00804F43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В жизни нашей встречаются они,</w:t>
      </w:r>
    </w:p>
    <w:p w:rsidR="00804F43" w:rsidRPr="00F416AE" w:rsidRDefault="00804F43" w:rsidP="00804F43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А отличают эти явления – взаимные превращения,</w:t>
      </w:r>
    </w:p>
    <w:p w:rsidR="00804F43" w:rsidRPr="00F416AE" w:rsidRDefault="00804F43" w:rsidP="00804F43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И образуются всегда – новые вещества.</w:t>
      </w:r>
    </w:p>
    <w:p w:rsidR="00804F43" w:rsidRPr="00F416AE" w:rsidRDefault="00CC102E" w:rsidP="00804F43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804F43" w:rsidRPr="00F416AE">
        <w:rPr>
          <w:rFonts w:ascii="Times New Roman" w:hAnsi="Times New Roman" w:cs="Times New Roman"/>
          <w:sz w:val="32"/>
          <w:szCs w:val="32"/>
        </w:rPr>
        <w:t xml:space="preserve">- </w:t>
      </w:r>
      <w:r w:rsidR="00804F43" w:rsidRPr="00F416AE">
        <w:rPr>
          <w:rFonts w:ascii="Times New Roman" w:eastAsia="Times New Roman CYR" w:hAnsi="Times New Roman" w:cs="Times New Roman"/>
          <w:sz w:val="32"/>
          <w:szCs w:val="32"/>
        </w:rPr>
        <w:t>Что же это за явления?</w:t>
      </w:r>
    </w:p>
    <w:p w:rsidR="00804F43" w:rsidRPr="00F416AE" w:rsidRDefault="00804F43" w:rsidP="00804F43">
      <w:pPr>
        <w:spacing w:after="0" w:line="240" w:lineRule="auto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  <w:r w:rsidR="00530702"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</w:t>
      </w:r>
      <w:r w:rsidR="00AC756D" w:rsidRPr="00F416AE">
        <w:rPr>
          <w:rFonts w:ascii="Times New Roman" w:eastAsia="Times New Roman CYR" w:hAnsi="Times New Roman" w:cs="Times New Roman"/>
          <w:b/>
          <w:sz w:val="32"/>
          <w:szCs w:val="32"/>
        </w:rPr>
        <w:t>:</w:t>
      </w:r>
    </w:p>
    <w:p w:rsidR="00490809" w:rsidRPr="00F416AE" w:rsidRDefault="00804F43" w:rsidP="00AC756D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F416AE">
        <w:rPr>
          <w:rFonts w:ascii="Times New Roman" w:hAnsi="Times New Roman" w:cs="Times New Roman"/>
          <w:sz w:val="32"/>
          <w:szCs w:val="32"/>
        </w:rPr>
        <w:t xml:space="preserve"> - 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Химические реакции </w:t>
      </w:r>
    </w:p>
    <w:p w:rsidR="00F93486" w:rsidRPr="00F416AE" w:rsidRDefault="00A351F0" w:rsidP="00F93486">
      <w:pPr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spacing w:val="-1"/>
          <w:sz w:val="32"/>
          <w:szCs w:val="32"/>
        </w:rPr>
        <w:t>Давайте вспомним определения</w:t>
      </w:r>
      <w:r w:rsidR="0058139E" w:rsidRPr="00F416AE"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  <w:r w:rsidR="0058139E" w:rsidRPr="00F416AE">
        <w:rPr>
          <w:rFonts w:ascii="Times New Roman" w:hAnsi="Times New Roman" w:cs="Times New Roman"/>
          <w:b/>
          <w:spacing w:val="-1"/>
          <w:sz w:val="32"/>
          <w:szCs w:val="32"/>
        </w:rPr>
        <w:t xml:space="preserve">химических реакций </w:t>
      </w:r>
      <w:r w:rsidR="00A20F7F" w:rsidRPr="00F416AE">
        <w:rPr>
          <w:rFonts w:ascii="Times New Roman" w:hAnsi="Times New Roman" w:cs="Times New Roman"/>
          <w:spacing w:val="-1"/>
          <w:sz w:val="32"/>
          <w:szCs w:val="32"/>
        </w:rPr>
        <w:t>– это явления, в ходе которых, одни химические вещества превращаются в другие</w:t>
      </w:r>
      <w:proofErr w:type="gramStart"/>
      <w:r w:rsidR="00A20F7F" w:rsidRPr="00F416AE">
        <w:rPr>
          <w:rFonts w:ascii="Times New Roman" w:hAnsi="Times New Roman" w:cs="Times New Roman"/>
          <w:spacing w:val="-1"/>
          <w:sz w:val="32"/>
          <w:szCs w:val="32"/>
        </w:rPr>
        <w:t>.</w:t>
      </w:r>
      <w:proofErr w:type="gramEnd"/>
      <w:r w:rsidR="00AC756D"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(</w:t>
      </w:r>
      <w:proofErr w:type="gramStart"/>
      <w:r w:rsidR="00AC756D" w:rsidRPr="00F416AE">
        <w:rPr>
          <w:rFonts w:ascii="Times New Roman" w:eastAsia="Times New Roman CYR" w:hAnsi="Times New Roman" w:cs="Times New Roman"/>
          <w:b/>
          <w:sz w:val="32"/>
          <w:szCs w:val="32"/>
        </w:rPr>
        <w:t>с</w:t>
      </w:r>
      <w:proofErr w:type="gramEnd"/>
      <w:r w:rsidR="00AC756D" w:rsidRPr="00F416AE">
        <w:rPr>
          <w:rFonts w:ascii="Times New Roman" w:eastAsia="Times New Roman CYR" w:hAnsi="Times New Roman" w:cs="Times New Roman"/>
          <w:b/>
          <w:sz w:val="32"/>
          <w:szCs w:val="32"/>
        </w:rPr>
        <w:t>лайд4 остановка)</w:t>
      </w:r>
      <w:r w:rsidR="0058139E" w:rsidRPr="00F416AE"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  <w:r w:rsidR="00F93486" w:rsidRPr="00F416AE">
        <w:rPr>
          <w:rFonts w:ascii="Times New Roman" w:eastAsia="Calibri" w:hAnsi="Times New Roman" w:cs="Times New Roman"/>
          <w:sz w:val="32"/>
          <w:szCs w:val="32"/>
        </w:rPr>
        <w:t xml:space="preserve">По каким признакам можно определить, что </w:t>
      </w:r>
      <w:r w:rsidR="00F93486" w:rsidRPr="00F416AE">
        <w:rPr>
          <w:rFonts w:ascii="Times New Roman" w:hAnsi="Times New Roman" w:cs="Times New Roman"/>
          <w:sz w:val="32"/>
          <w:szCs w:val="32"/>
        </w:rPr>
        <w:t>химические реакции прошли</w:t>
      </w:r>
      <w:r w:rsidR="00F93486" w:rsidRPr="00F416AE">
        <w:rPr>
          <w:rFonts w:ascii="Times New Roman" w:eastAsia="Calibri" w:hAnsi="Times New Roman" w:cs="Times New Roman"/>
          <w:sz w:val="32"/>
          <w:szCs w:val="32"/>
        </w:rPr>
        <w:t>?</w:t>
      </w:r>
    </w:p>
    <w:p w:rsidR="00E54C52" w:rsidRPr="00F416AE" w:rsidRDefault="00F93486" w:rsidP="00E54C5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Учащиеся: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Появление запаха, выделение газа, выпадение или растворение осадка, изменение цвета, выделение или поглощение тепла и света</w:t>
      </w:r>
      <w:proofErr w:type="gramStart"/>
      <w:r w:rsidRPr="00F416AE">
        <w:rPr>
          <w:rFonts w:ascii="Times New Roman" w:eastAsia="Calibri" w:hAnsi="Times New Roman" w:cs="Times New Roman"/>
          <w:sz w:val="32"/>
          <w:szCs w:val="32"/>
        </w:rPr>
        <w:t>.</w:t>
      </w:r>
      <w:r w:rsidRPr="00F416AE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F416A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b/>
          <w:sz w:val="32"/>
          <w:szCs w:val="32"/>
        </w:rPr>
        <w:t>с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лайд</w:t>
      </w:r>
      <w:r w:rsidR="00155BB9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5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b/>
          <w:sz w:val="32"/>
          <w:szCs w:val="32"/>
        </w:rPr>
        <w:t>)</w:t>
      </w:r>
    </w:p>
    <w:p w:rsidR="00F93486" w:rsidRPr="00F416AE" w:rsidRDefault="00F93486" w:rsidP="00E54C52">
      <w:pPr>
        <w:spacing w:after="0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Как с помощью химического языка описать происходящие явления? </w:t>
      </w:r>
    </w:p>
    <w:p w:rsidR="00F93486" w:rsidRPr="00F416AE" w:rsidRDefault="00F93486" w:rsidP="00E54C5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Учащиеся: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С помощью химического уравнения.</w:t>
      </w:r>
    </w:p>
    <w:p w:rsidR="0048551B" w:rsidRPr="00F416AE" w:rsidRDefault="0048551B" w:rsidP="00E54C52">
      <w:pPr>
        <w:spacing w:after="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А что такое химическое уравнение?</w:t>
      </w:r>
      <w:r w:rsidR="00D9322A" w:rsidRPr="00F416A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D9322A" w:rsidRPr="00F416AE">
        <w:rPr>
          <w:rFonts w:ascii="Times New Roman" w:hAnsi="Times New Roman" w:cs="Times New Roman"/>
          <w:b/>
          <w:sz w:val="32"/>
          <w:szCs w:val="32"/>
        </w:rPr>
        <w:t xml:space="preserve">( </w:t>
      </w:r>
      <w:proofErr w:type="gramEnd"/>
      <w:r w:rsidR="00D9322A" w:rsidRPr="00F416AE">
        <w:rPr>
          <w:rFonts w:ascii="Times New Roman" w:hAnsi="Times New Roman" w:cs="Times New Roman"/>
          <w:b/>
          <w:sz w:val="32"/>
          <w:szCs w:val="32"/>
        </w:rPr>
        <w:t>слайд6 )</w:t>
      </w:r>
    </w:p>
    <w:p w:rsidR="0048551B" w:rsidRPr="00F416AE" w:rsidRDefault="00F93486" w:rsidP="0048551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Химическое уравнение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– это условная запись химической реакции с помощью химических формул и математических знаков.</w:t>
      </w:r>
      <w:r w:rsidR="0048551B"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 xml:space="preserve">Повторим правила составления химического уравнения. </w:t>
      </w:r>
    </w:p>
    <w:p w:rsidR="00986AE5" w:rsidRPr="00F416AE" w:rsidRDefault="00D9322A" w:rsidP="00986AE5">
      <w:pPr>
        <w:spacing w:after="0"/>
        <w:rPr>
          <w:rFonts w:ascii="Times New Roman" w:hAnsi="Times New Roman" w:cs="Times New Roman"/>
          <w:color w:val="555555"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( слайд7</w:t>
      </w:r>
      <w:proofErr w:type="gramStart"/>
      <w:r w:rsidRPr="00F416AE">
        <w:rPr>
          <w:rFonts w:ascii="Times New Roman" w:hAnsi="Times New Roman" w:cs="Times New Roman"/>
          <w:b/>
          <w:sz w:val="32"/>
          <w:szCs w:val="32"/>
        </w:rPr>
        <w:t xml:space="preserve"> )</w:t>
      </w:r>
      <w:proofErr w:type="gramEnd"/>
      <w:r w:rsidR="0048551B"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Учащиеся: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 xml:space="preserve"> Уравнения химических реакций составляют на основании Закона сохранения массы веществ.</w:t>
      </w:r>
      <w:r w:rsidR="00DA2B6B" w:rsidRPr="00F416AE">
        <w:rPr>
          <w:rFonts w:ascii="Times New Roman" w:eastAsia="Calibri" w:hAnsi="Times New Roman" w:cs="Times New Roman"/>
          <w:sz w:val="32"/>
          <w:szCs w:val="32"/>
        </w:rPr>
        <w:t xml:space="preserve"> Закон гласит: «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 xml:space="preserve"> Число атомов химических элементов до реакции и после неё, остаётся неизменным, а значит, их общая масса тоже не изменяется</w:t>
      </w:r>
      <w:r w:rsidR="00DA2B6B" w:rsidRPr="00F416AE">
        <w:rPr>
          <w:rFonts w:ascii="Times New Roman" w:eastAsia="Calibri" w:hAnsi="Times New Roman" w:cs="Times New Roman"/>
          <w:sz w:val="32"/>
          <w:szCs w:val="32"/>
        </w:rPr>
        <w:t>»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>.</w:t>
      </w:r>
      <w:r w:rsidR="0048551B"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 xml:space="preserve">Огромное множество реакций необходимо 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классифицировать. Зачем? </w:t>
      </w:r>
      <w:r w:rsidR="0048551B"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Учащиеся: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A351F0" w:rsidRPr="00F416AE">
        <w:rPr>
          <w:rFonts w:ascii="Times New Roman" w:eastAsia="Calibri" w:hAnsi="Times New Roman" w:cs="Times New Roman"/>
          <w:sz w:val="32"/>
          <w:szCs w:val="32"/>
        </w:rPr>
        <w:t xml:space="preserve">Это необходимо сделать, чтобы </w:t>
      </w:r>
      <w:r w:rsidR="0048551B" w:rsidRPr="00F416AE">
        <w:rPr>
          <w:rFonts w:ascii="Times New Roman" w:eastAsia="Calibri" w:hAnsi="Times New Roman" w:cs="Times New Roman"/>
          <w:sz w:val="32"/>
          <w:szCs w:val="32"/>
        </w:rPr>
        <w:t>не запутаться во всём многообразии химических реакций.</w:t>
      </w:r>
      <w:r w:rsidR="0048551B" w:rsidRPr="00F416AE">
        <w:rPr>
          <w:rFonts w:ascii="Times New Roman" w:eastAsia="Calibri" w:hAnsi="Times New Roman" w:cs="Times New Roman"/>
          <w:i/>
          <w:sz w:val="32"/>
          <w:szCs w:val="32"/>
        </w:rPr>
        <w:t xml:space="preserve"> </w:t>
      </w:r>
    </w:p>
    <w:p w:rsidR="00DA2B6B" w:rsidRPr="00F416AE" w:rsidRDefault="00E271FA" w:rsidP="00986AE5">
      <w:pPr>
        <w:spacing w:after="0"/>
        <w:rPr>
          <w:rFonts w:ascii="Times New Roman" w:hAnsi="Times New Roman" w:cs="Times New Roman"/>
          <w:b/>
          <w:spacing w:val="-1"/>
          <w:sz w:val="32"/>
          <w:szCs w:val="32"/>
        </w:rPr>
      </w:pPr>
      <w:r w:rsidRPr="00F416AE">
        <w:rPr>
          <w:rFonts w:ascii="Times New Roman" w:eastAsia="Calibri" w:hAnsi="Times New Roman" w:cs="Times New Roman"/>
          <w:color w:val="000000"/>
          <w:sz w:val="32"/>
          <w:szCs w:val="32"/>
        </w:rPr>
        <w:t>Давайте вспомним  классификации реакций по числу и составу исходных веществ и продуктов реакций</w:t>
      </w:r>
      <w:r w:rsidR="00D9322A" w:rsidRPr="00F416AE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(слайд 8)</w:t>
      </w:r>
      <w:r w:rsidR="0011355A" w:rsidRPr="00F416AE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</w:p>
    <w:p w:rsidR="007B5DCC" w:rsidRPr="00F416AE" w:rsidRDefault="0048551B" w:rsidP="00986AE5">
      <w:pPr>
        <w:spacing w:after="0"/>
        <w:rPr>
          <w:rFonts w:ascii="Times New Roman" w:hAnsi="Times New Roman" w:cs="Times New Roman"/>
          <w:color w:val="555555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Учащиеся: </w:t>
      </w:r>
      <w:r w:rsidRPr="00F416AE">
        <w:rPr>
          <w:rFonts w:ascii="Times New Roman" w:hAnsi="Times New Roman" w:cs="Times New Roman"/>
          <w:sz w:val="32"/>
          <w:szCs w:val="32"/>
        </w:rPr>
        <w:t>Соединения, разложения</w:t>
      </w:r>
      <w:r w:rsidRPr="00F416AE">
        <w:rPr>
          <w:rFonts w:ascii="Times New Roman" w:eastAsia="Calibri" w:hAnsi="Times New Roman" w:cs="Times New Roman"/>
          <w:sz w:val="32"/>
          <w:szCs w:val="32"/>
        </w:rPr>
        <w:t>, замещения.</w:t>
      </w:r>
      <w:r w:rsidR="007B5DCC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351F0" w:rsidRPr="00F416AE" w:rsidRDefault="00E57D8F" w:rsidP="00A351F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D3C7A" w:rsidRPr="00F416AE">
        <w:rPr>
          <w:rFonts w:ascii="Times New Roman" w:hAnsi="Times New Roman" w:cs="Times New Roman"/>
          <w:b/>
          <w:sz w:val="32"/>
          <w:szCs w:val="32"/>
        </w:rPr>
        <w:t>Реакция</w:t>
      </w:r>
      <w:r w:rsidR="00CD3C7A" w:rsidRPr="00F416AE">
        <w:rPr>
          <w:rFonts w:ascii="Times New Roman" w:hAnsi="Times New Roman" w:cs="Times New Roman"/>
          <w:sz w:val="32"/>
          <w:szCs w:val="32"/>
        </w:rPr>
        <w:t>, при которой из нескольких веществ пол</w:t>
      </w:r>
      <w:r w:rsidR="00A351F0" w:rsidRPr="00F416AE">
        <w:rPr>
          <w:rFonts w:ascii="Times New Roman" w:hAnsi="Times New Roman" w:cs="Times New Roman"/>
          <w:sz w:val="32"/>
          <w:szCs w:val="32"/>
        </w:rPr>
        <w:t>учается одно новое, называется</w:t>
      </w:r>
      <w:r w:rsidR="00CD3C7A" w:rsidRPr="00F416AE">
        <w:rPr>
          <w:rFonts w:ascii="Times New Roman" w:hAnsi="Times New Roman" w:cs="Times New Roman"/>
          <w:sz w:val="32"/>
          <w:szCs w:val="32"/>
        </w:rPr>
        <w:t xml:space="preserve"> реакцией </w:t>
      </w:r>
      <w:r w:rsidR="00CD3C7A" w:rsidRPr="00F416AE">
        <w:rPr>
          <w:rFonts w:ascii="Times New Roman" w:hAnsi="Times New Roman" w:cs="Times New Roman"/>
          <w:b/>
          <w:sz w:val="32"/>
          <w:szCs w:val="32"/>
        </w:rPr>
        <w:t>соединения</w:t>
      </w:r>
      <w:r w:rsidR="00CD3C7A" w:rsidRPr="00F416AE">
        <w:rPr>
          <w:rFonts w:ascii="Times New Roman" w:hAnsi="Times New Roman" w:cs="Times New Roman"/>
          <w:sz w:val="32"/>
          <w:szCs w:val="32"/>
        </w:rPr>
        <w:t xml:space="preserve"> (А + В = АВ</w:t>
      </w:r>
      <w:r w:rsidR="00CD3C7A" w:rsidRPr="00F416AE">
        <w:rPr>
          <w:rFonts w:ascii="Times New Roman" w:hAnsi="Times New Roman" w:cs="Times New Roman"/>
          <w:b/>
          <w:sz w:val="32"/>
          <w:szCs w:val="32"/>
        </w:rPr>
        <w:t>)</w:t>
      </w:r>
      <w:proofErr w:type="gramStart"/>
      <w:r w:rsidR="00CD3C7A" w:rsidRPr="00F416AE">
        <w:rPr>
          <w:rFonts w:ascii="Times New Roman" w:hAnsi="Times New Roman" w:cs="Times New Roman"/>
          <w:b/>
          <w:sz w:val="32"/>
          <w:szCs w:val="32"/>
        </w:rPr>
        <w:t>.</w:t>
      </w:r>
      <w:r w:rsidR="00E271FA" w:rsidRPr="00F416AE">
        <w:rPr>
          <w:rFonts w:ascii="Times New Roman" w:hAnsi="Times New Roman" w:cs="Times New Roman"/>
          <w:b/>
          <w:sz w:val="32"/>
          <w:szCs w:val="32"/>
        </w:rPr>
        <w:t>(</w:t>
      </w:r>
      <w:proofErr w:type="gramEnd"/>
      <w:r w:rsidR="00E271FA" w:rsidRPr="00F416AE">
        <w:rPr>
          <w:rFonts w:ascii="Times New Roman" w:hAnsi="Times New Roman" w:cs="Times New Roman"/>
          <w:b/>
          <w:sz w:val="32"/>
          <w:szCs w:val="32"/>
        </w:rPr>
        <w:t xml:space="preserve"> определения реакций по</w:t>
      </w:r>
      <w:r w:rsidR="0039782D" w:rsidRPr="00F416AE">
        <w:rPr>
          <w:rFonts w:ascii="Times New Roman" w:hAnsi="Times New Roman" w:cs="Times New Roman"/>
          <w:b/>
          <w:sz w:val="32"/>
          <w:szCs w:val="32"/>
        </w:rPr>
        <w:t xml:space="preserve"> времени </w:t>
      </w:r>
      <w:r w:rsidR="00E271FA" w:rsidRPr="00F416AE">
        <w:rPr>
          <w:rFonts w:ascii="Times New Roman" w:hAnsi="Times New Roman" w:cs="Times New Roman"/>
          <w:b/>
          <w:sz w:val="32"/>
          <w:szCs w:val="32"/>
        </w:rPr>
        <w:t>)</w:t>
      </w:r>
      <w:r w:rsidR="00A351F0" w:rsidRPr="00F416A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D3C7A" w:rsidRPr="00F416AE" w:rsidRDefault="00CD3C7A" w:rsidP="00A351F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Реакция</w:t>
      </w:r>
      <w:r w:rsidRPr="00F416AE">
        <w:rPr>
          <w:rFonts w:ascii="Times New Roman" w:hAnsi="Times New Roman" w:cs="Times New Roman"/>
          <w:sz w:val="32"/>
          <w:szCs w:val="32"/>
        </w:rPr>
        <w:t xml:space="preserve">, при которой из одного вещества получается несколько новых, </w:t>
      </w:r>
      <w:r w:rsidR="00A351F0" w:rsidRPr="00F416AE">
        <w:rPr>
          <w:rFonts w:ascii="Times New Roman" w:hAnsi="Times New Roman" w:cs="Times New Roman"/>
          <w:sz w:val="32"/>
          <w:szCs w:val="32"/>
        </w:rPr>
        <w:t>называется</w:t>
      </w:r>
      <w:r w:rsidRPr="00F416AE">
        <w:rPr>
          <w:rFonts w:ascii="Times New Roman" w:hAnsi="Times New Roman" w:cs="Times New Roman"/>
          <w:sz w:val="32"/>
          <w:szCs w:val="32"/>
        </w:rPr>
        <w:t xml:space="preserve"> реакцией </w:t>
      </w:r>
      <w:r w:rsidRPr="00F416AE">
        <w:rPr>
          <w:rFonts w:ascii="Times New Roman" w:hAnsi="Times New Roman" w:cs="Times New Roman"/>
          <w:b/>
          <w:sz w:val="32"/>
          <w:szCs w:val="32"/>
        </w:rPr>
        <w:t>разложения</w:t>
      </w:r>
      <w:r w:rsidRPr="00F416AE">
        <w:rPr>
          <w:rFonts w:ascii="Times New Roman" w:hAnsi="Times New Roman" w:cs="Times New Roman"/>
          <w:sz w:val="32"/>
          <w:szCs w:val="32"/>
        </w:rPr>
        <w:t>. (</w:t>
      </w:r>
      <w:proofErr w:type="gramStart"/>
      <w:r w:rsidRPr="00F416AE">
        <w:rPr>
          <w:rFonts w:ascii="Times New Roman" w:hAnsi="Times New Roman" w:cs="Times New Roman"/>
          <w:sz w:val="32"/>
          <w:szCs w:val="32"/>
        </w:rPr>
        <w:t>АВ = А</w:t>
      </w:r>
      <w:proofErr w:type="gramEnd"/>
      <w:r w:rsidRPr="00F416AE">
        <w:rPr>
          <w:rFonts w:ascii="Times New Roman" w:hAnsi="Times New Roman" w:cs="Times New Roman"/>
          <w:sz w:val="32"/>
          <w:szCs w:val="32"/>
        </w:rPr>
        <w:t xml:space="preserve"> + В).</w:t>
      </w:r>
    </w:p>
    <w:p w:rsidR="00F416AE" w:rsidRPr="00F416AE" w:rsidRDefault="00CD3C7A" w:rsidP="00F416AE">
      <w:pPr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 xml:space="preserve">Реакция </w:t>
      </w:r>
      <w:r w:rsidRPr="00F416AE">
        <w:rPr>
          <w:rFonts w:ascii="Times New Roman" w:hAnsi="Times New Roman" w:cs="Times New Roman"/>
          <w:sz w:val="32"/>
          <w:szCs w:val="32"/>
        </w:rPr>
        <w:t>между простым и сложным веществом, при которой атомы простого вещества замещают атомы одного из элементов в сложном веществе</w:t>
      </w:r>
      <w:r w:rsidR="00A351F0" w:rsidRPr="00F416AE">
        <w:rPr>
          <w:rFonts w:ascii="Times New Roman" w:hAnsi="Times New Roman" w:cs="Times New Roman"/>
          <w:sz w:val="32"/>
          <w:szCs w:val="32"/>
        </w:rPr>
        <w:t xml:space="preserve">, называется реакцией </w:t>
      </w:r>
      <w:r w:rsidR="00A351F0" w:rsidRPr="00F416AE">
        <w:rPr>
          <w:rFonts w:ascii="Times New Roman" w:hAnsi="Times New Roman" w:cs="Times New Roman"/>
          <w:b/>
          <w:sz w:val="32"/>
          <w:szCs w:val="32"/>
        </w:rPr>
        <w:t>замещения</w:t>
      </w:r>
      <w:r w:rsidRPr="00F416AE">
        <w:rPr>
          <w:rFonts w:ascii="Times New Roman" w:hAnsi="Times New Roman" w:cs="Times New Roman"/>
          <w:sz w:val="32"/>
          <w:szCs w:val="32"/>
        </w:rPr>
        <w:t xml:space="preserve"> (АВ + С = А + </w:t>
      </w:r>
      <w:proofErr w:type="gramStart"/>
      <w:r w:rsidRPr="00F416AE">
        <w:rPr>
          <w:rFonts w:ascii="Times New Roman" w:hAnsi="Times New Roman" w:cs="Times New Roman"/>
          <w:sz w:val="32"/>
          <w:szCs w:val="32"/>
        </w:rPr>
        <w:t>СВ</w:t>
      </w:r>
      <w:proofErr w:type="gramEnd"/>
      <w:r w:rsidRPr="00F416AE">
        <w:rPr>
          <w:rFonts w:ascii="Times New Roman" w:hAnsi="Times New Roman" w:cs="Times New Roman"/>
          <w:sz w:val="32"/>
          <w:szCs w:val="32"/>
        </w:rPr>
        <w:t xml:space="preserve">). </w:t>
      </w:r>
      <w:r w:rsidR="00A351F0" w:rsidRPr="00F416AE">
        <w:rPr>
          <w:rFonts w:ascii="Times New Roman" w:hAnsi="Times New Roman" w:cs="Times New Roman"/>
          <w:b/>
          <w:sz w:val="32"/>
          <w:szCs w:val="32"/>
        </w:rPr>
        <w:t>Перед вами находятся карточки с заданиями прошу вас выполнить задания на них</w:t>
      </w:r>
      <w:proofErr w:type="gramStart"/>
      <w:r w:rsidR="00A351F0" w:rsidRPr="00F416AE">
        <w:rPr>
          <w:rFonts w:ascii="Times New Roman" w:hAnsi="Times New Roman" w:cs="Times New Roman"/>
          <w:sz w:val="32"/>
          <w:szCs w:val="32"/>
        </w:rPr>
        <w:t>.</w:t>
      </w:r>
      <w:r w:rsidR="00F416AE" w:rsidRPr="00F416AE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F416AE" w:rsidRPr="00F416AE">
        <w:rPr>
          <w:rFonts w:ascii="Times New Roman" w:hAnsi="Times New Roman" w:cs="Times New Roman"/>
          <w:sz w:val="32"/>
          <w:szCs w:val="32"/>
        </w:rPr>
        <w:t>один у доски)</w:t>
      </w:r>
    </w:p>
    <w:p w:rsidR="007B5DCC" w:rsidRPr="00F416AE" w:rsidRDefault="007B5DCC" w:rsidP="00F416AE">
      <w:pPr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Закончите уравнения реакций, укажите тип реакции.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А) 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Li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→</w:t>
      </w:r>
      <w:proofErr w:type="gram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?</w:t>
      </w:r>
      <w:proofErr w:type="gram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    Б)  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HgO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→?        В) 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Zn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CuSO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→</w:t>
      </w:r>
    </w:p>
    <w:p w:rsidR="007B5DCC" w:rsidRPr="00F416AE" w:rsidRDefault="007B5DCC" w:rsidP="007B5DC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Затем учитель предлагает определить типы химической реакции </w:t>
      </w:r>
      <w:r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(на слайде</w:t>
      </w:r>
      <w:r w:rsidR="00D9322A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9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записаны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): </w:t>
      </w:r>
    </w:p>
    <w:p w:rsidR="007B5DCC" w:rsidRPr="00F416AE" w:rsidRDefault="007B5DCC" w:rsidP="007B5DC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1.2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Cu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+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=2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CuO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</w:t>
      </w:r>
      <w:proofErr w:type="gramStart"/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соединения )</w:t>
      </w:r>
    </w:p>
    <w:p w:rsidR="007B5DCC" w:rsidRPr="00F416AE" w:rsidRDefault="007B5DCC" w:rsidP="007B5DC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2.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Zn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OH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ZnO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+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H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gramStart"/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 </w:t>
      </w:r>
      <w:proofErr w:type="gramEnd"/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разложения )</w:t>
      </w:r>
    </w:p>
    <w:p w:rsidR="007B5DCC" w:rsidRPr="00F416AE" w:rsidRDefault="007B5DCC" w:rsidP="007B5DC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proofErr w:type="gramStart"/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3.Mg</w:t>
      </w:r>
      <w:proofErr w:type="gramEnd"/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+H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val="en-US"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=MgSO4+H2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– ( 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замещения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) </w:t>
      </w:r>
    </w:p>
    <w:p w:rsidR="007B5DCC" w:rsidRPr="00F416AE" w:rsidRDefault="007B5DCC" w:rsidP="007B5DC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4.2</w:t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NaOH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+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H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=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Na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+2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H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O</w:t>
      </w:r>
      <w:r w:rsidR="00DA2B6B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(?)</w:t>
      </w:r>
    </w:p>
    <w:p w:rsidR="00490809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F416AE">
        <w:rPr>
          <w:rFonts w:ascii="Times New Roman" w:hAnsi="Times New Roman" w:cs="Times New Roman"/>
          <w:b/>
          <w:sz w:val="32"/>
          <w:szCs w:val="32"/>
        </w:rPr>
        <w:t>.</w:t>
      </w: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b/>
          <w:sz w:val="32"/>
          <w:szCs w:val="32"/>
        </w:rPr>
        <w:t>Мотивация знаний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7B5DCC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Сравним уравнения химических реакций</w:t>
      </w:r>
      <w:proofErr w:type="gramStart"/>
      <w:r w:rsidR="00A351F0" w:rsidRPr="00F416AE">
        <w:rPr>
          <w:rFonts w:ascii="Times New Roman" w:eastAsia="Times New Roman CYR" w:hAnsi="Times New Roman" w:cs="Times New Roman"/>
          <w:b/>
          <w:sz w:val="32"/>
          <w:szCs w:val="32"/>
        </w:rPr>
        <w:t>.</w:t>
      </w:r>
      <w:proofErr w:type="gramEnd"/>
      <w:r w:rsidR="00A351F0"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</w:t>
      </w: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(</w:t>
      </w:r>
      <w:proofErr w:type="gramStart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с</w:t>
      </w:r>
      <w:proofErr w:type="gramEnd"/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лайд</w:t>
      </w:r>
      <w:r w:rsidR="00D9322A" w:rsidRPr="00F416AE">
        <w:rPr>
          <w:rFonts w:ascii="Times New Roman" w:eastAsia="Times New Roman CYR" w:hAnsi="Times New Roman" w:cs="Times New Roman"/>
          <w:b/>
          <w:sz w:val="32"/>
          <w:szCs w:val="32"/>
        </w:rPr>
        <w:t>10</w:t>
      </w:r>
      <w:r w:rsidRPr="00F416AE">
        <w:rPr>
          <w:rFonts w:ascii="Times New Roman" w:eastAsia="Times New Roman CYR" w:hAnsi="Times New Roman" w:cs="Times New Roman"/>
          <w:b/>
          <w:sz w:val="32"/>
          <w:szCs w:val="32"/>
        </w:rPr>
        <w:t>)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</w:p>
    <w:p w:rsidR="00490809" w:rsidRPr="00F416AE" w:rsidRDefault="007B5DCC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  <w:r w:rsidR="00490809" w:rsidRPr="00F416AE">
        <w:rPr>
          <w:rFonts w:ascii="Times New Roman" w:eastAsia="Times New Roman CYR" w:hAnsi="Times New Roman" w:cs="Times New Roman"/>
          <w:sz w:val="32"/>
          <w:szCs w:val="32"/>
        </w:rPr>
        <w:t>Обратили вы внимание на состав веществ?</w:t>
      </w:r>
    </w:p>
    <w:p w:rsidR="00490809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Что происходит </w:t>
      </w:r>
      <w:r w:rsidR="007B5DCC" w:rsidRPr="00F416AE">
        <w:rPr>
          <w:rFonts w:ascii="Times New Roman" w:eastAsia="Times New Roman CYR" w:hAnsi="Times New Roman" w:cs="Times New Roman"/>
          <w:sz w:val="32"/>
          <w:szCs w:val="32"/>
        </w:rPr>
        <w:t>в 4 уравнении реакции</w:t>
      </w:r>
      <w:proofErr w:type="gramStart"/>
      <w:r w:rsidR="007B5DCC"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>?</w:t>
      </w:r>
      <w:proofErr w:type="gramEnd"/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(обмен составными частями)</w:t>
      </w:r>
    </w:p>
    <w:p w:rsidR="00490809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Совершенно верно происходит обмен.</w:t>
      </w:r>
    </w:p>
    <w:p w:rsidR="00490809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Сформулируйте тему урока?</w:t>
      </w:r>
    </w:p>
    <w:p w:rsidR="00490809" w:rsidRPr="00F416AE" w:rsidRDefault="00490809" w:rsidP="00490809">
      <w:pPr>
        <w:spacing w:after="0" w:line="240" w:lineRule="auto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Запис</w:t>
      </w:r>
      <w:r w:rsidR="00A20F7F" w:rsidRPr="00F416AE">
        <w:rPr>
          <w:rFonts w:ascii="Times New Roman" w:eastAsia="Times New Roman CYR" w:hAnsi="Times New Roman" w:cs="Times New Roman"/>
          <w:sz w:val="32"/>
          <w:szCs w:val="32"/>
        </w:rPr>
        <w:t>ы</w:t>
      </w:r>
      <w:r w:rsidR="00782254" w:rsidRPr="00F416AE">
        <w:rPr>
          <w:rFonts w:ascii="Times New Roman" w:eastAsia="Times New Roman CYR" w:hAnsi="Times New Roman" w:cs="Times New Roman"/>
          <w:sz w:val="32"/>
          <w:szCs w:val="32"/>
        </w:rPr>
        <w:t>ваем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тему урока в тетради. </w:t>
      </w:r>
    </w:p>
    <w:p w:rsidR="0011355A" w:rsidRPr="00F416AE" w:rsidRDefault="00490809" w:rsidP="0011355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Реакции обмена</w:t>
      </w:r>
      <w:r w:rsidR="0011355A" w:rsidRPr="00F416AE"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</w:p>
    <w:p w:rsidR="0011355A" w:rsidRPr="00F416AE" w:rsidRDefault="0011355A" w:rsidP="0011355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F416AE">
        <w:rPr>
          <w:rFonts w:ascii="Times New Roman" w:hAnsi="Times New Roman" w:cs="Times New Roman"/>
          <w:spacing w:val="-1"/>
          <w:sz w:val="32"/>
          <w:szCs w:val="32"/>
        </w:rPr>
        <w:t xml:space="preserve">Что именно мы должны будем узнать о реакциях обмена? </w:t>
      </w:r>
    </w:p>
    <w:p w:rsidR="0034607E" w:rsidRPr="00F416AE" w:rsidRDefault="0011355A" w:rsidP="002D5942">
      <w:pPr>
        <w:spacing w:after="0"/>
        <w:ind w:left="1425" w:hanging="1425"/>
        <w:jc w:val="both"/>
        <w:rPr>
          <w:rFonts w:ascii="Times New Roman" w:hAnsi="Times New Roman" w:cs="Times New Roman"/>
          <w:spacing w:val="-1"/>
          <w:sz w:val="32"/>
          <w:szCs w:val="32"/>
        </w:rPr>
      </w:pPr>
      <w:r w:rsidRPr="00F416AE">
        <w:rPr>
          <w:rFonts w:ascii="Times New Roman" w:hAnsi="Times New Roman" w:cs="Times New Roman"/>
          <w:spacing w:val="-1"/>
          <w:sz w:val="32"/>
          <w:szCs w:val="32"/>
        </w:rPr>
        <w:t>Предложите свои варианты цел</w:t>
      </w:r>
      <w:r w:rsidR="0034607E" w:rsidRPr="00F416AE">
        <w:rPr>
          <w:rFonts w:ascii="Times New Roman" w:hAnsi="Times New Roman" w:cs="Times New Roman"/>
          <w:spacing w:val="-1"/>
          <w:sz w:val="32"/>
          <w:szCs w:val="32"/>
        </w:rPr>
        <w:t>и</w:t>
      </w:r>
      <w:r w:rsidRPr="00F416AE">
        <w:rPr>
          <w:rFonts w:ascii="Times New Roman" w:hAnsi="Times New Roman" w:cs="Times New Roman"/>
          <w:spacing w:val="-1"/>
          <w:sz w:val="32"/>
          <w:szCs w:val="32"/>
        </w:rPr>
        <w:t xml:space="preserve"> урока</w:t>
      </w:r>
      <w:r w:rsidR="0034607E" w:rsidRPr="00F416AE">
        <w:rPr>
          <w:rFonts w:ascii="Times New Roman" w:hAnsi="Times New Roman" w:cs="Times New Roman"/>
          <w:spacing w:val="-1"/>
          <w:sz w:val="32"/>
          <w:szCs w:val="32"/>
        </w:rPr>
        <w:t>.</w:t>
      </w:r>
    </w:p>
    <w:p w:rsidR="00DA2B6B" w:rsidRPr="00F416AE" w:rsidRDefault="0034607E" w:rsidP="002D5942">
      <w:pPr>
        <w:spacing w:after="0"/>
        <w:ind w:left="1425" w:hanging="1425"/>
        <w:jc w:val="both"/>
        <w:rPr>
          <w:rFonts w:ascii="Times New Roman" w:hAnsi="Times New Roman" w:cs="Times New Roman"/>
          <w:b/>
          <w:spacing w:val="-1"/>
          <w:sz w:val="32"/>
          <w:szCs w:val="32"/>
        </w:rPr>
      </w:pPr>
      <w:r w:rsidRPr="00F416AE">
        <w:rPr>
          <w:rFonts w:ascii="Times New Roman" w:hAnsi="Times New Roman" w:cs="Times New Roman"/>
          <w:b/>
          <w:spacing w:val="-1"/>
          <w:sz w:val="32"/>
          <w:szCs w:val="32"/>
        </w:rPr>
        <w:t>Учащиеся</w:t>
      </w:r>
    </w:p>
    <w:p w:rsidR="00A351F0" w:rsidRPr="00F416AE" w:rsidRDefault="002D5942" w:rsidP="002D5942">
      <w:pPr>
        <w:spacing w:after="0"/>
        <w:ind w:left="1425" w:hanging="1425"/>
        <w:jc w:val="both"/>
        <w:rPr>
          <w:rFonts w:ascii="Times New Roman" w:hAnsi="Times New Roman" w:cs="Times New Roman"/>
          <w:color w:val="555555"/>
          <w:sz w:val="32"/>
          <w:szCs w:val="32"/>
        </w:rPr>
      </w:pPr>
      <w:r w:rsidRPr="00F416AE">
        <w:rPr>
          <w:rFonts w:ascii="Times New Roman" w:hAnsi="Times New Roman" w:cs="Times New Roman"/>
          <w:sz w:val="32"/>
          <w:szCs w:val="32"/>
        </w:rPr>
        <w:lastRenderedPageBreak/>
        <w:t>научитьс</w:t>
      </w:r>
      <w:r w:rsidRPr="00F416AE">
        <w:rPr>
          <w:rFonts w:ascii="Times New Roman" w:hAnsi="Times New Roman" w:cs="Times New Roman"/>
          <w:i/>
          <w:sz w:val="32"/>
          <w:szCs w:val="32"/>
        </w:rPr>
        <w:t>я</w:t>
      </w:r>
      <w:r w:rsidR="00A20F7F" w:rsidRPr="00F416A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sz w:val="32"/>
          <w:szCs w:val="32"/>
        </w:rPr>
        <w:t>выделять признаки реакций обмена</w:t>
      </w:r>
      <w:r w:rsidR="00A20F7F" w:rsidRPr="00F416AE">
        <w:rPr>
          <w:rFonts w:ascii="Times New Roman" w:hAnsi="Times New Roman" w:cs="Times New Roman"/>
          <w:color w:val="555555"/>
          <w:sz w:val="32"/>
          <w:szCs w:val="32"/>
        </w:rPr>
        <w:t>,</w:t>
      </w:r>
      <w:r w:rsidRPr="00F416AE">
        <w:rPr>
          <w:rFonts w:ascii="Times New Roman" w:hAnsi="Times New Roman" w:cs="Times New Roman"/>
          <w:color w:val="555555"/>
          <w:sz w:val="32"/>
          <w:szCs w:val="32"/>
        </w:rPr>
        <w:t xml:space="preserve"> </w:t>
      </w:r>
    </w:p>
    <w:p w:rsidR="00A351F0" w:rsidRPr="00F416AE" w:rsidRDefault="00A20F7F" w:rsidP="00A351F0">
      <w:pPr>
        <w:spacing w:after="0"/>
        <w:ind w:left="1425" w:hanging="1425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применять полученные знания</w:t>
      </w:r>
      <w:r w:rsidR="00A351F0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на практике</w:t>
      </w:r>
      <w:r w:rsidR="0034607E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</w:p>
    <w:p w:rsidR="000F14BA" w:rsidRPr="00F416AE" w:rsidRDefault="0034607E" w:rsidP="00A351F0">
      <w:pPr>
        <w:spacing w:after="0"/>
        <w:ind w:left="1425" w:hanging="1425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уметь</w:t>
      </w:r>
      <w:r w:rsidR="00A20F7F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– составлять уравнения реакций</w:t>
      </w:r>
      <w:r w:rsidR="00A351F0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обмена</w:t>
      </w:r>
      <w:r w:rsidR="000F14BA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</w:p>
    <w:p w:rsidR="001128CA" w:rsidRPr="00F416AE" w:rsidRDefault="00A351F0" w:rsidP="001128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Проведём с вами небольшой </w:t>
      </w:r>
      <w:r w:rsidR="00217933"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эксперимент. </w:t>
      </w:r>
    </w:p>
    <w:p w:rsidR="00E45236" w:rsidRPr="00F416AE" w:rsidRDefault="005F3934" w:rsidP="00A351F0">
      <w:pPr>
        <w:spacing w:before="100" w:after="10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1128CA" w:rsidRPr="00F416AE">
        <w:rPr>
          <w:rFonts w:ascii="Times New Roman" w:eastAsia="Calibri" w:hAnsi="Times New Roman" w:cs="Times New Roman"/>
          <w:b/>
          <w:sz w:val="32"/>
          <w:szCs w:val="32"/>
        </w:rPr>
        <w:t>пыт №</w:t>
      </w:r>
      <w:r w:rsidR="00A40C38" w:rsidRPr="00F416AE">
        <w:rPr>
          <w:rFonts w:ascii="Times New Roman" w:eastAsia="Calibri" w:hAnsi="Times New Roman" w:cs="Times New Roman"/>
          <w:b/>
          <w:sz w:val="32"/>
          <w:szCs w:val="32"/>
        </w:rPr>
        <w:t>1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(Слайд</w:t>
      </w:r>
      <w:r w:rsidR="008C46DB" w:rsidRPr="00F416AE">
        <w:rPr>
          <w:rFonts w:ascii="Times New Roman" w:eastAsia="Calibri" w:hAnsi="Times New Roman" w:cs="Times New Roman"/>
          <w:b/>
          <w:sz w:val="32"/>
          <w:szCs w:val="32"/>
        </w:rPr>
        <w:t>11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)</w:t>
      </w:r>
      <w:r w:rsidR="001128CA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Получение нерастворимого основания </w:t>
      </w:r>
      <w:proofErr w:type="spellStart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Cu</w:t>
      </w:r>
      <w:proofErr w:type="spellEnd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(OH)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Запись уравнения реакции </w:t>
      </w:r>
      <w:r w:rsidR="00A351F0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мною 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СuSO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+ 2 </w:t>
      </w:r>
      <w:proofErr w:type="spellStart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NaOH</w:t>
      </w:r>
      <w:proofErr w:type="spellEnd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B5A41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→ 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Na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SO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</w:t>
      </w:r>
      <w:proofErr w:type="spellStart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Cu</w:t>
      </w:r>
      <w:proofErr w:type="spellEnd"/>
      <w:r w:rsidR="001128CA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(OH)</w:t>
      </w:r>
      <w:r w:rsidR="001128CA"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proofErr w:type="gramStart"/>
      <w:r w:rsidR="00E45236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="00E45236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↓</w:t>
      </w:r>
      <w:proofErr w:type="spellEnd"/>
      <w:r w:rsidR="00E45236" w:rsidRPr="00F416AE">
        <w:rPr>
          <w:rFonts w:ascii="Times New Roman" w:eastAsia="Calibri" w:hAnsi="Times New Roman" w:cs="Times New Roman"/>
          <w:sz w:val="32"/>
          <w:szCs w:val="32"/>
        </w:rPr>
        <w:t xml:space="preserve"> П</w:t>
      </w:r>
      <w:proofErr w:type="gramEnd"/>
      <w:r w:rsidR="00E45236" w:rsidRPr="00F416AE">
        <w:rPr>
          <w:rFonts w:ascii="Times New Roman" w:eastAsia="Calibri" w:hAnsi="Times New Roman" w:cs="Times New Roman"/>
          <w:sz w:val="32"/>
          <w:szCs w:val="32"/>
        </w:rPr>
        <w:t xml:space="preserve">о какому признаку вы определили, что протекает химическая реакция? </w:t>
      </w:r>
      <w:r w:rsidR="00E45236" w:rsidRPr="00F416AE">
        <w:rPr>
          <w:rFonts w:ascii="Times New Roman" w:eastAsia="Calibri" w:hAnsi="Times New Roman" w:cs="Times New Roman"/>
          <w:b/>
          <w:sz w:val="32"/>
          <w:szCs w:val="32"/>
        </w:rPr>
        <w:t>(образовался осадок голубого цвета)</w:t>
      </w:r>
      <w:r w:rsidR="0039782D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582D51" w:rsidRPr="00F416AE" w:rsidRDefault="00582D51" w:rsidP="00A351F0">
      <w:pPr>
        <w:spacing w:before="100" w:after="1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>Сколько веще</w:t>
      </w:r>
      <w:proofErr w:type="gramStart"/>
      <w:r w:rsidRPr="00F416AE">
        <w:rPr>
          <w:rFonts w:ascii="Times New Roman" w:eastAsia="Calibri" w:hAnsi="Times New Roman" w:cs="Times New Roman"/>
          <w:sz w:val="32"/>
          <w:szCs w:val="32"/>
        </w:rPr>
        <w:t>ств вст</w:t>
      </w:r>
      <w:proofErr w:type="gramEnd"/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упило в реакцию? Сколько получилось? Какие они по составу? Давайте составим уравнение реакции. Какое из полученных веществ </w:t>
      </w:r>
      <w:proofErr w:type="spellStart"/>
      <w:proofErr w:type="gramStart"/>
      <w:r w:rsidRPr="00F416AE">
        <w:rPr>
          <w:rFonts w:ascii="Times New Roman" w:eastAsia="Calibri" w:hAnsi="Times New Roman" w:cs="Times New Roman"/>
          <w:sz w:val="32"/>
          <w:szCs w:val="32"/>
        </w:rPr>
        <w:t>выполо</w:t>
      </w:r>
      <w:proofErr w:type="spellEnd"/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в</w:t>
      </w:r>
      <w:proofErr w:type="gramEnd"/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осадок определите по таблице растворимости.</w:t>
      </w:r>
    </w:p>
    <w:p w:rsidR="00F67E6E" w:rsidRPr="00F416AE" w:rsidRDefault="00E45236" w:rsidP="00F67E6E">
      <w:pPr>
        <w:spacing w:before="100" w:after="10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i/>
          <w:sz w:val="32"/>
          <w:szCs w:val="32"/>
        </w:rPr>
        <w:t>Работа с таблицей растворимости на форзаце учебника</w:t>
      </w:r>
      <w:proofErr w:type="gramStart"/>
      <w:r w:rsidRPr="00F416AE">
        <w:rPr>
          <w:rFonts w:ascii="Times New Roman" w:eastAsia="Calibri" w:hAnsi="Times New Roman" w:cs="Times New Roman"/>
          <w:b/>
          <w:i/>
          <w:sz w:val="32"/>
          <w:szCs w:val="32"/>
        </w:rPr>
        <w:t>. !!!</w:t>
      </w:r>
      <w:r w:rsidR="00F67E6E" w:rsidRPr="00F416AE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</w:t>
      </w:r>
      <w:proofErr w:type="gramEnd"/>
      <w:r w:rsidR="00F67E6E" w:rsidRPr="00F416AE">
        <w:rPr>
          <w:rFonts w:ascii="Times New Roman" w:eastAsia="Calibri" w:hAnsi="Times New Roman" w:cs="Times New Roman"/>
          <w:sz w:val="32"/>
          <w:szCs w:val="32"/>
        </w:rPr>
        <w:t xml:space="preserve">Сейчас вы попробуете  провести, реакции обмена самостоятельно перед вами стоят химические реактивы и т.д. </w:t>
      </w:r>
      <w:r w:rsidR="00F67E6E" w:rsidRPr="00F416AE">
        <w:rPr>
          <w:rFonts w:ascii="Times New Roman" w:eastAsia="Calibri" w:hAnsi="Times New Roman" w:cs="Times New Roman"/>
          <w:b/>
          <w:sz w:val="32"/>
          <w:szCs w:val="32"/>
        </w:rPr>
        <w:t>Вспомним правила техники безопасности при работе с кислотами.</w:t>
      </w:r>
    </w:p>
    <w:p w:rsidR="00A40C38" w:rsidRPr="00F416AE" w:rsidRDefault="005F3934" w:rsidP="00A40C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A40C38" w:rsidRPr="00F416AE">
        <w:rPr>
          <w:rFonts w:ascii="Times New Roman" w:eastAsia="Calibri" w:hAnsi="Times New Roman" w:cs="Times New Roman"/>
          <w:b/>
          <w:sz w:val="32"/>
          <w:szCs w:val="32"/>
        </w:rPr>
        <w:t>пыт №2</w:t>
      </w:r>
      <w:r w:rsidR="008C46DB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(Слайд12)</w:t>
      </w:r>
      <w:r w:rsidR="00A40C38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Взаимодействие соляной кислоты с раствором </w:t>
      </w:r>
      <w:proofErr w:type="spellStart"/>
      <w:r w:rsidR="00A40C38" w:rsidRPr="00F416AE">
        <w:rPr>
          <w:rFonts w:ascii="Times New Roman" w:eastAsia="Calibri" w:hAnsi="Times New Roman" w:cs="Times New Roman"/>
          <w:b/>
          <w:sz w:val="32"/>
          <w:szCs w:val="32"/>
        </w:rPr>
        <w:t>гидроксида</w:t>
      </w:r>
      <w:proofErr w:type="spellEnd"/>
      <w:r w:rsidR="00A40C38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натрия (в присутствии индикатора – фенолфталеина.)</w:t>
      </w:r>
      <w:r w:rsidR="00A40C38" w:rsidRPr="00F416A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A40C38" w:rsidRPr="00F416AE">
        <w:rPr>
          <w:rFonts w:ascii="Times New Roman" w:eastAsia="Calibri" w:hAnsi="Times New Roman" w:cs="Times New Roman"/>
          <w:sz w:val="32"/>
          <w:szCs w:val="32"/>
        </w:rPr>
        <w:t xml:space="preserve">Но результаты эксперимента </w:t>
      </w:r>
      <w:r w:rsidR="00A40C38" w:rsidRPr="00F416AE">
        <w:rPr>
          <w:rFonts w:ascii="Times New Roman" w:eastAsia="Calibri" w:hAnsi="Times New Roman" w:cs="Times New Roman"/>
          <w:sz w:val="32"/>
          <w:szCs w:val="32"/>
          <w:lang w:val="en-US"/>
        </w:rPr>
        <w:t>II</w:t>
      </w:r>
      <w:r w:rsidR="00A40C38" w:rsidRPr="00F416AE">
        <w:rPr>
          <w:rFonts w:ascii="Times New Roman" w:eastAsia="Calibri" w:hAnsi="Times New Roman" w:cs="Times New Roman"/>
          <w:sz w:val="32"/>
          <w:szCs w:val="32"/>
        </w:rPr>
        <w:t xml:space="preserve"> группы оказались </w:t>
      </w:r>
      <w:proofErr w:type="gramStart"/>
      <w:r w:rsidR="00A40C38" w:rsidRPr="00F416AE">
        <w:rPr>
          <w:rFonts w:ascii="Times New Roman" w:eastAsia="Calibri" w:hAnsi="Times New Roman" w:cs="Times New Roman"/>
          <w:sz w:val="32"/>
          <w:szCs w:val="32"/>
        </w:rPr>
        <w:t>противоречивы</w:t>
      </w:r>
      <w:proofErr w:type="gramEnd"/>
      <w:r w:rsidR="00A40C38" w:rsidRPr="00F416AE">
        <w:rPr>
          <w:rFonts w:ascii="Times New Roman" w:hAnsi="Times New Roman" w:cs="Times New Roman"/>
          <w:sz w:val="32"/>
          <w:szCs w:val="32"/>
        </w:rPr>
        <w:t xml:space="preserve"> и </w:t>
      </w:r>
      <w:r w:rsidR="00A40C38" w:rsidRPr="00F416AE">
        <w:rPr>
          <w:rFonts w:ascii="Times New Roman" w:eastAsia="Calibri" w:hAnsi="Times New Roman" w:cs="Times New Roman"/>
          <w:sz w:val="32"/>
          <w:szCs w:val="32"/>
        </w:rPr>
        <w:t>оказывается щ</w:t>
      </w:r>
      <w:r w:rsidR="00582D51" w:rsidRPr="00F416AE">
        <w:rPr>
          <w:rFonts w:ascii="Times New Roman" w:eastAsia="Calibri" w:hAnsi="Times New Roman" w:cs="Times New Roman"/>
          <w:sz w:val="32"/>
          <w:szCs w:val="32"/>
        </w:rPr>
        <w:t>елочи с кислотами не реагируют?</w:t>
      </w:r>
      <w:r w:rsidR="0039782D" w:rsidRPr="00F416A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39782D" w:rsidRPr="00F416AE">
        <w:rPr>
          <w:rFonts w:ascii="Times New Roman" w:eastAsia="Calibri" w:hAnsi="Times New Roman" w:cs="Times New Roman"/>
          <w:b/>
          <w:sz w:val="32"/>
          <w:szCs w:val="32"/>
        </w:rPr>
        <w:t>Вспомнить правила техники безопасности</w:t>
      </w:r>
    </w:p>
    <w:p w:rsidR="00582D51" w:rsidRPr="00F416AE" w:rsidRDefault="00A40C38" w:rsidP="00A40C3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Затем </w:t>
      </w:r>
      <w:r w:rsidRPr="00F416AE">
        <w:rPr>
          <w:rFonts w:ascii="Times New Roman" w:hAnsi="Times New Roman" w:cs="Times New Roman"/>
          <w:sz w:val="32"/>
          <w:szCs w:val="32"/>
        </w:rPr>
        <w:t xml:space="preserve">я </w:t>
      </w:r>
      <w:proofErr w:type="gramStart"/>
      <w:r w:rsidRPr="00F416AE">
        <w:rPr>
          <w:rFonts w:ascii="Times New Roman" w:eastAsia="Calibri" w:hAnsi="Times New Roman" w:cs="Times New Roman"/>
          <w:sz w:val="32"/>
          <w:szCs w:val="32"/>
        </w:rPr>
        <w:t>предлага</w:t>
      </w:r>
      <w:r w:rsidR="00582D51" w:rsidRPr="00F416AE">
        <w:rPr>
          <w:rFonts w:ascii="Times New Roman" w:hAnsi="Times New Roman" w:cs="Times New Roman"/>
          <w:sz w:val="32"/>
          <w:szCs w:val="32"/>
        </w:rPr>
        <w:t>ю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найти ошибку в технике выполнения опыта исп</w:t>
      </w:r>
      <w:r w:rsidR="00582D51" w:rsidRPr="00F416AE">
        <w:rPr>
          <w:rFonts w:ascii="Times New Roman" w:eastAsia="Calibri" w:hAnsi="Times New Roman" w:cs="Times New Roman"/>
          <w:sz w:val="32"/>
          <w:szCs w:val="32"/>
        </w:rPr>
        <w:t>ользуя</w:t>
      </w:r>
      <w:proofErr w:type="gramEnd"/>
      <w:r w:rsidR="00582D51" w:rsidRPr="00F416AE">
        <w:rPr>
          <w:rFonts w:ascii="Times New Roman" w:eastAsia="Calibri" w:hAnsi="Times New Roman" w:cs="Times New Roman"/>
          <w:sz w:val="32"/>
          <w:szCs w:val="32"/>
        </w:rPr>
        <w:t xml:space="preserve"> текст учебника стр. 166. Рис.107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A40C38" w:rsidRPr="00F416AE" w:rsidRDefault="00A40C38" w:rsidP="00A40C3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>Выявив ошибку, учитель повторяет эксперимент без ошибок и предла</w:t>
      </w:r>
      <w:r w:rsidRPr="00F416AE">
        <w:rPr>
          <w:rFonts w:ascii="Times New Roman" w:hAnsi="Times New Roman" w:cs="Times New Roman"/>
          <w:sz w:val="32"/>
          <w:szCs w:val="32"/>
        </w:rPr>
        <w:t>га</w:t>
      </w:r>
      <w:r w:rsidRPr="00F416AE">
        <w:rPr>
          <w:rFonts w:ascii="Times New Roman" w:eastAsia="Calibri" w:hAnsi="Times New Roman" w:cs="Times New Roman"/>
          <w:sz w:val="32"/>
          <w:szCs w:val="32"/>
        </w:rPr>
        <w:t>ет согласно схеме учебника составить химическое уравнение:</w:t>
      </w:r>
    </w:p>
    <w:p w:rsidR="00A40C38" w:rsidRPr="00F416AE" w:rsidRDefault="00A40C38" w:rsidP="00A40C3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              </w:t>
      </w:r>
      <w:proofErr w:type="spellStart"/>
      <w:proofErr w:type="gramStart"/>
      <w:r w:rsidRPr="00F416AE">
        <w:rPr>
          <w:rFonts w:ascii="Times New Roman" w:eastAsia="Calibri" w:hAnsi="Times New Roman" w:cs="Times New Roman"/>
          <w:b/>
          <w:sz w:val="32"/>
          <w:szCs w:val="32"/>
          <w:lang w:val="en-US"/>
        </w:rPr>
        <w:t>NaOH</w:t>
      </w:r>
      <w:proofErr w:type="spellEnd"/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   +     </w:t>
      </w:r>
      <w:proofErr w:type="spellStart"/>
      <w:r w:rsidRPr="00F416AE">
        <w:rPr>
          <w:rFonts w:ascii="Times New Roman" w:eastAsia="Calibri" w:hAnsi="Times New Roman" w:cs="Times New Roman"/>
          <w:b/>
          <w:sz w:val="32"/>
          <w:szCs w:val="32"/>
          <w:lang w:val="en-US"/>
        </w:rPr>
        <w:t>HCl</w:t>
      </w:r>
      <w:proofErr w:type="spellEnd"/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→ </w:t>
      </w:r>
      <w:proofErr w:type="spellStart"/>
      <w:r w:rsidRPr="00F416AE">
        <w:rPr>
          <w:rFonts w:ascii="Times New Roman" w:eastAsia="Calibri" w:hAnsi="Times New Roman" w:cs="Times New Roman"/>
          <w:b/>
          <w:sz w:val="32"/>
          <w:szCs w:val="32"/>
          <w:lang w:val="en-US"/>
        </w:rPr>
        <w:t>NaCl</w:t>
      </w:r>
      <w:proofErr w:type="spellEnd"/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  +   </w:t>
      </w:r>
      <w:r w:rsidRPr="00F416AE">
        <w:rPr>
          <w:rFonts w:ascii="Times New Roman" w:eastAsia="Calibri" w:hAnsi="Times New Roman" w:cs="Times New Roman"/>
          <w:b/>
          <w:sz w:val="32"/>
          <w:szCs w:val="32"/>
          <w:lang w:val="en-US"/>
        </w:rPr>
        <w:t>HOH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.</w:t>
      </w:r>
      <w:proofErr w:type="gramEnd"/>
    </w:p>
    <w:p w:rsidR="00A40C38" w:rsidRPr="00F416AE" w:rsidRDefault="00A40C38" w:rsidP="00A40C38">
      <w:pPr>
        <w:spacing w:after="0" w:line="240" w:lineRule="auto"/>
        <w:jc w:val="both"/>
        <w:rPr>
          <w:rFonts w:ascii="Times New Roman" w:hAnsi="Times New Roman" w:cs="Times New Roman"/>
          <w:color w:val="555555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ИНДИКАТОРЫ (от лат. </w:t>
      </w:r>
      <w:proofErr w:type="spellStart"/>
      <w:r w:rsidRPr="00F416AE">
        <w:rPr>
          <w:rFonts w:ascii="Times New Roman" w:eastAsia="Calibri" w:hAnsi="Times New Roman" w:cs="Times New Roman"/>
          <w:sz w:val="32"/>
          <w:szCs w:val="32"/>
        </w:rPr>
        <w:t>indicator</w:t>
      </w:r>
      <w:proofErr w:type="spellEnd"/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– указатель) – вещества, позволяющие следить за составом среды или за протеканием химической реакции</w:t>
      </w:r>
    </w:p>
    <w:p w:rsidR="00A40C38" w:rsidRPr="00F416AE" w:rsidRDefault="00A40C38" w:rsidP="00A40C38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В каждом из 2-х взаимодействующих растворов была своя среда, соответственно щелочная и кислотная</w:t>
      </w:r>
      <w:r w:rsidR="00582D51" w:rsidRPr="00F416AE">
        <w:rPr>
          <w:rFonts w:ascii="Times New Roman" w:hAnsi="Times New Roman" w:cs="Times New Roman"/>
          <w:b/>
          <w:sz w:val="32"/>
          <w:szCs w:val="32"/>
        </w:rPr>
        <w:t>. В результате реакции</w:t>
      </w:r>
      <w:r w:rsidRPr="00F416AE">
        <w:rPr>
          <w:rFonts w:ascii="Times New Roman" w:hAnsi="Times New Roman" w:cs="Times New Roman"/>
          <w:b/>
          <w:sz w:val="32"/>
          <w:szCs w:val="32"/>
        </w:rPr>
        <w:t xml:space="preserve"> стала нейтральной.</w:t>
      </w: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Учащиеся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записывают определение реакции нейтрализации в тетрадь: </w:t>
      </w:r>
      <w:r w:rsidRPr="00F416AE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реакция обмена между </w:t>
      </w:r>
      <w:r w:rsidRPr="00F416AE">
        <w:rPr>
          <w:rFonts w:ascii="Times New Roman" w:eastAsia="Calibri" w:hAnsi="Times New Roman" w:cs="Times New Roman"/>
          <w:b/>
          <w:i/>
          <w:sz w:val="32"/>
          <w:szCs w:val="32"/>
        </w:rPr>
        <w:lastRenderedPageBreak/>
        <w:t xml:space="preserve">кислотами и щелочами называются реакциями </w:t>
      </w:r>
      <w:r w:rsidRPr="00F416AE">
        <w:rPr>
          <w:rFonts w:ascii="Times New Roman" w:hAnsi="Times New Roman" w:cs="Times New Roman"/>
          <w:b/>
          <w:i/>
          <w:sz w:val="32"/>
          <w:szCs w:val="32"/>
        </w:rPr>
        <w:t>нейтрализации</w:t>
      </w:r>
      <w:proofErr w:type="gramStart"/>
      <w:r w:rsidRPr="00F416AE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582D51" w:rsidRPr="00F416AE">
        <w:rPr>
          <w:rFonts w:ascii="Times New Roman" w:hAnsi="Times New Roman" w:cs="Times New Roman"/>
          <w:b/>
          <w:i/>
          <w:sz w:val="32"/>
          <w:szCs w:val="32"/>
        </w:rPr>
        <w:t>(</w:t>
      </w:r>
      <w:proofErr w:type="gramEnd"/>
      <w:r w:rsidR="00582D51" w:rsidRPr="00F416AE">
        <w:rPr>
          <w:rFonts w:ascii="Times New Roman" w:hAnsi="Times New Roman" w:cs="Times New Roman"/>
          <w:b/>
          <w:i/>
          <w:sz w:val="32"/>
          <w:szCs w:val="32"/>
        </w:rPr>
        <w:t>Повтори Денис, Сергей</w:t>
      </w:r>
      <w:r w:rsidR="00F67E6E" w:rsidRPr="00F416AE"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E45236" w:rsidRPr="00F416AE" w:rsidRDefault="005F3934" w:rsidP="00E45236">
      <w:pPr>
        <w:spacing w:before="100" w:after="10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E45236" w:rsidRPr="00F416AE">
        <w:rPr>
          <w:rFonts w:ascii="Times New Roman" w:eastAsia="Calibri" w:hAnsi="Times New Roman" w:cs="Times New Roman"/>
          <w:b/>
          <w:sz w:val="32"/>
          <w:szCs w:val="32"/>
        </w:rPr>
        <w:t>пыт №3 «Взаимодействие соляной кислоты с карбонатом натрия».</w:t>
      </w:r>
      <w:r w:rsidR="008C46DB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(Слайд1</w:t>
      </w:r>
      <w:r w:rsidR="00A304A5" w:rsidRPr="00F416AE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="00F67E6E" w:rsidRPr="00F416AE">
        <w:rPr>
          <w:rFonts w:ascii="Times New Roman" w:eastAsia="Calibri" w:hAnsi="Times New Roman" w:cs="Times New Roman"/>
          <w:b/>
          <w:sz w:val="32"/>
          <w:szCs w:val="32"/>
        </w:rPr>
        <w:t>)</w:t>
      </w:r>
      <w:r w:rsidR="00E45236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 Проводят дети</w:t>
      </w:r>
    </w:p>
    <w:p w:rsidR="00E45236" w:rsidRPr="00F416AE" w:rsidRDefault="00E45236" w:rsidP="00E45236">
      <w:pPr>
        <w:spacing w:before="100" w:after="10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>К какому классу соединений относится карбонат натрия?</w:t>
      </w:r>
    </w:p>
    <w:p w:rsidR="00E45236" w:rsidRPr="00F416AE" w:rsidRDefault="00E45236" w:rsidP="00E45236">
      <w:pPr>
        <w:spacing w:before="100" w:after="10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Вспомни</w:t>
      </w:r>
      <w:r w:rsidR="00F67E6E"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м правила техники безопасности 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при работе с кислотами.</w:t>
      </w:r>
    </w:p>
    <w:p w:rsidR="00E45236" w:rsidRPr="00F416AE" w:rsidRDefault="00E45236" w:rsidP="0042086F">
      <w:pPr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Назвать признак химической реакции? 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(выделение пузырьков газа).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Какой это газ? </w:t>
      </w:r>
      <w:r w:rsidRPr="00F416AE">
        <w:rPr>
          <w:rFonts w:ascii="Times New Roman" w:hAnsi="Times New Roman" w:cs="Times New Roman"/>
          <w:sz w:val="32"/>
          <w:szCs w:val="32"/>
          <w:lang w:val="en-US"/>
        </w:rPr>
        <w:t>Na</w:t>
      </w:r>
      <w:r w:rsidRPr="00F416A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F416AE">
        <w:rPr>
          <w:rFonts w:ascii="Times New Roman" w:hAnsi="Times New Roman" w:cs="Times New Roman"/>
          <w:sz w:val="32"/>
          <w:szCs w:val="32"/>
          <w:lang w:val="en-US"/>
        </w:rPr>
        <w:t>CO</w:t>
      </w:r>
      <w:r w:rsidRPr="00F416AE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416AE">
        <w:rPr>
          <w:rFonts w:ascii="Times New Roman" w:hAnsi="Times New Roman" w:cs="Times New Roman"/>
          <w:sz w:val="32"/>
          <w:szCs w:val="32"/>
        </w:rPr>
        <w:t xml:space="preserve"> + 2</w:t>
      </w:r>
      <w:r w:rsidRPr="00F416AE">
        <w:rPr>
          <w:rFonts w:ascii="Times New Roman" w:hAnsi="Times New Roman" w:cs="Times New Roman"/>
          <w:sz w:val="32"/>
          <w:szCs w:val="32"/>
          <w:lang w:val="en-US"/>
        </w:rPr>
        <w:t>HCI</w:t>
      </w:r>
      <w:r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="007B5A41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→</w:t>
      </w:r>
      <w:r w:rsidRPr="00F416AE">
        <w:rPr>
          <w:rFonts w:ascii="Times New Roman" w:hAnsi="Times New Roman" w:cs="Times New Roman"/>
          <w:sz w:val="32"/>
          <w:szCs w:val="32"/>
        </w:rPr>
        <w:t xml:space="preserve">2 </w:t>
      </w:r>
      <w:proofErr w:type="spellStart"/>
      <w:r w:rsidRPr="00F416AE">
        <w:rPr>
          <w:rFonts w:ascii="Times New Roman" w:hAnsi="Times New Roman" w:cs="Times New Roman"/>
          <w:sz w:val="32"/>
          <w:szCs w:val="32"/>
          <w:lang w:val="en-US"/>
        </w:rPr>
        <w:t>NaCl</w:t>
      </w:r>
      <w:proofErr w:type="spellEnd"/>
      <w:r w:rsidRPr="00F416AE">
        <w:rPr>
          <w:rFonts w:ascii="Times New Roman" w:hAnsi="Times New Roman" w:cs="Times New Roman"/>
          <w:sz w:val="32"/>
          <w:szCs w:val="32"/>
        </w:rPr>
        <w:t xml:space="preserve"> + </w:t>
      </w:r>
      <w:proofErr w:type="gramStart"/>
      <w:r w:rsidRPr="00F416AE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F416A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F416AE">
        <w:rPr>
          <w:rFonts w:ascii="Times New Roman" w:hAnsi="Times New Roman" w:cs="Times New Roman"/>
          <w:sz w:val="32"/>
          <w:szCs w:val="32"/>
          <w:lang w:val="en-US"/>
        </w:rPr>
        <w:t>CO</w:t>
      </w:r>
      <w:r w:rsidRPr="00F416AE">
        <w:rPr>
          <w:rFonts w:ascii="Times New Roman" w:hAnsi="Times New Roman" w:cs="Times New Roman"/>
          <w:sz w:val="32"/>
          <w:szCs w:val="32"/>
          <w:vertAlign w:val="subscript"/>
        </w:rPr>
        <w:t xml:space="preserve">3 </w:t>
      </w:r>
      <w:r w:rsidRPr="00F416AE">
        <w:rPr>
          <w:rFonts w:ascii="Times New Roman" w:hAnsi="Times New Roman" w:cs="Times New Roman"/>
          <w:sz w:val="32"/>
          <w:szCs w:val="32"/>
        </w:rPr>
        <w:t xml:space="preserve"> откуда</w:t>
      </w:r>
      <w:proofErr w:type="gramEnd"/>
      <w:r w:rsidRPr="00F416AE">
        <w:rPr>
          <w:rFonts w:ascii="Times New Roman" w:hAnsi="Times New Roman" w:cs="Times New Roman"/>
          <w:sz w:val="32"/>
          <w:szCs w:val="32"/>
        </w:rPr>
        <w:t xml:space="preserve"> взялся газ</w:t>
      </w:r>
      <w:r w:rsidR="00F67E6E" w:rsidRPr="00F416AE">
        <w:rPr>
          <w:rFonts w:ascii="Times New Roman" w:hAnsi="Times New Roman" w:cs="Times New Roman"/>
          <w:sz w:val="32"/>
          <w:szCs w:val="32"/>
        </w:rPr>
        <w:t>? Ведь в</w:t>
      </w:r>
      <w:r w:rsidRPr="00F416AE">
        <w:rPr>
          <w:rFonts w:ascii="Times New Roman" w:hAnsi="Times New Roman" w:cs="Times New Roman"/>
          <w:sz w:val="32"/>
          <w:szCs w:val="32"/>
        </w:rPr>
        <w:t xml:space="preserve"> результате реакции получилась угольная  кислота.</w:t>
      </w:r>
    </w:p>
    <w:p w:rsidR="00E45236" w:rsidRPr="00F416AE" w:rsidRDefault="00E45236" w:rsidP="0042086F">
      <w:pPr>
        <w:spacing w:after="0" w:line="240" w:lineRule="auto"/>
        <w:ind w:left="360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 xml:space="preserve">Учащиеся: </w:t>
      </w:r>
      <w:r w:rsidR="00F67E6E" w:rsidRPr="00F416AE">
        <w:rPr>
          <w:rFonts w:ascii="Times New Roman" w:eastAsia="Calibri" w:hAnsi="Times New Roman" w:cs="Times New Roman"/>
          <w:sz w:val="32"/>
          <w:szCs w:val="32"/>
        </w:rPr>
        <w:t>Угольная кислота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вещество нестойкое </w:t>
      </w:r>
      <w:r w:rsidR="00064115" w:rsidRPr="00F416AE">
        <w:rPr>
          <w:rFonts w:ascii="Times New Roman" w:eastAsia="Calibri" w:hAnsi="Times New Roman" w:cs="Times New Roman"/>
          <w:sz w:val="32"/>
          <w:szCs w:val="32"/>
        </w:rPr>
        <w:t xml:space="preserve"> соединение 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и при образовании, она сразу разлагается на воду и углекислый газ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.</w:t>
      </w:r>
    </w:p>
    <w:p w:rsidR="00E45236" w:rsidRPr="00F416AE" w:rsidRDefault="00E45236" w:rsidP="0042086F">
      <w:pPr>
        <w:spacing w:after="0" w:line="240" w:lineRule="auto"/>
        <w:ind w:left="360"/>
        <w:rPr>
          <w:rFonts w:ascii="Times New Roman" w:eastAsia="Calibri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sz w:val="32"/>
          <w:szCs w:val="32"/>
        </w:rPr>
        <w:t>Как мы обозначим выделение газа?</w:t>
      </w:r>
    </w:p>
    <w:p w:rsidR="0042086F" w:rsidRPr="00F416AE" w:rsidRDefault="00986AE5" w:rsidP="0042086F">
      <w:pPr>
        <w:spacing w:after="0" w:line="240" w:lineRule="auto"/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>Реакции обмена – это таки</w:t>
      </w:r>
      <w:r w:rsidR="00B64828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 xml:space="preserve">е реакции, в результате </w:t>
      </w:r>
      <w:proofErr w:type="gramStart"/>
      <w:r w:rsidR="00B64828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>которых</w:t>
      </w:r>
      <w:proofErr w:type="gramEnd"/>
      <w:r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 xml:space="preserve"> два сложных вещества обменива</w:t>
      </w:r>
      <w:r w:rsidR="00B64828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 xml:space="preserve">ются своими составными частями. </w:t>
      </w:r>
      <w:r w:rsidR="0042086F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>(</w:t>
      </w:r>
      <w:proofErr w:type="spellStart"/>
      <w:r w:rsidR="0042086F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>Перещёлкнутьслайды</w:t>
      </w:r>
      <w:proofErr w:type="spellEnd"/>
      <w:r w:rsidR="0042086F"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>)</w:t>
      </w:r>
    </w:p>
    <w:p w:rsidR="00F67E6E" w:rsidRPr="00F416AE" w:rsidRDefault="00B64828" w:rsidP="0042086F">
      <w:pPr>
        <w:spacing w:after="0" w:line="240" w:lineRule="auto"/>
        <w:rPr>
          <w:rFonts w:ascii="Times New Roman" w:eastAsia="Times New Roman CYR" w:hAnsi="Times New Roman" w:cs="Times New Roman"/>
          <w:b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Записываем в тетрадь</w:t>
      </w:r>
      <w:r w:rsidRPr="00F416AE">
        <w:rPr>
          <w:rFonts w:ascii="Times New Roman" w:eastAsia="Times New Roman CYR" w:hAnsi="Times New Roman" w:cs="Times New Roman"/>
          <w:b/>
          <w:color w:val="FF0000"/>
          <w:sz w:val="32"/>
          <w:szCs w:val="32"/>
        </w:rPr>
        <w:t xml:space="preserve">. </w:t>
      </w:r>
      <w:r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В таких реакциях может выпадать осадок, то есть они идут только в одном направлении</w:t>
      </w:r>
      <w:proofErr w:type="gramStart"/>
      <w:r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.</w:t>
      </w:r>
      <w:r w:rsidR="00986AE5"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(</w:t>
      </w:r>
      <w:proofErr w:type="gramEnd"/>
      <w:r w:rsidR="00986AE5"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слайд</w:t>
      </w:r>
      <w:r w:rsidR="00A304A5"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14</w:t>
      </w:r>
      <w:r w:rsidR="00986AE5" w:rsidRPr="00F416AE">
        <w:rPr>
          <w:rFonts w:ascii="Times New Roman" w:eastAsia="Times New Roman CYR" w:hAnsi="Times New Roman" w:cs="Times New Roman"/>
          <w:color w:val="000000" w:themeColor="text1"/>
          <w:sz w:val="32"/>
          <w:szCs w:val="32"/>
        </w:rPr>
        <w:t>)</w:t>
      </w:r>
      <w:r w:rsidR="00986AE5"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</w:t>
      </w:r>
    </w:p>
    <w:p w:rsidR="0018012E" w:rsidRPr="00F416AE" w:rsidRDefault="0018012E" w:rsidP="0042086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F416AE">
        <w:rPr>
          <w:rFonts w:ascii="Times New Roman" w:hAnsi="Times New Roman" w:cs="Times New Roman"/>
          <w:b/>
          <w:sz w:val="32"/>
          <w:szCs w:val="32"/>
        </w:rPr>
        <w:t>Физминутка</w:t>
      </w:r>
      <w:proofErr w:type="spellEnd"/>
      <w:r w:rsidRPr="00F416AE">
        <w:rPr>
          <w:rFonts w:ascii="Times New Roman" w:eastAsia="+mn-ea" w:hAnsi="Times New Roman" w:cs="Times New Roman"/>
          <w:color w:val="000000"/>
          <w:kern w:val="24"/>
          <w:sz w:val="32"/>
          <w:szCs w:val="32"/>
          <w:lang w:eastAsia="ru-RU"/>
        </w:rPr>
        <w:t xml:space="preserve"> </w:t>
      </w:r>
    </w:p>
    <w:p w:rsidR="0018012E" w:rsidRPr="00F416AE" w:rsidRDefault="0018012E" w:rsidP="0042086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Глубоко вздохнули: вот, мы набрали кислород.</w:t>
      </w:r>
    </w:p>
    <w:p w:rsidR="0018012E" w:rsidRPr="00F416AE" w:rsidRDefault="0018012E" w:rsidP="0042086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Выдохнув: из легких чистых газ уходит углекислый.</w:t>
      </w:r>
    </w:p>
    <w:p w:rsidR="0018012E" w:rsidRPr="00F416AE" w:rsidRDefault="0018012E" w:rsidP="0018012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Руки вверх, потом вперед – не поймать нам водород.</w:t>
      </w:r>
    </w:p>
    <w:p w:rsidR="00FF1737" w:rsidRPr="00F416AE" w:rsidRDefault="0018012E" w:rsidP="0018012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 xml:space="preserve">Руки в стороны. Ходить. Будем с химией дружить. </w:t>
      </w:r>
    </w:p>
    <w:p w:rsidR="00064115" w:rsidRPr="00F416AE" w:rsidRDefault="00064115" w:rsidP="0018012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Опыт №</w:t>
      </w:r>
      <w:r w:rsidR="00ED7E69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4</w:t>
      </w:r>
      <w:r w:rsidR="004313FF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="008C46DB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( слайд</w:t>
      </w:r>
      <w:r w:rsidR="004313FF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1</w:t>
      </w:r>
      <w:r w:rsidR="0039782D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5</w:t>
      </w:r>
      <w:r w:rsidR="008C46DB" w:rsidRPr="00F416AE">
        <w:rPr>
          <w:rFonts w:ascii="Times New Roman" w:eastAsia="Calibri" w:hAnsi="Times New Roman" w:cs="Times New Roman"/>
          <w:color w:val="FF0000"/>
          <w:sz w:val="32"/>
          <w:szCs w:val="32"/>
        </w:rPr>
        <w:t>)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 перед кл</w:t>
      </w:r>
      <w:r w:rsidR="00F67E6E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ассом ставит  проблемный вопрос</w:t>
      </w:r>
      <w:proofErr w:type="gram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Б</w:t>
      </w:r>
      <w:proofErr w:type="gram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удет ли протекать реакция между оксидами металлов и кислотами?</w:t>
      </w:r>
      <w:r w:rsidR="00F67E6E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Демонстрируется взаимодействие оксида меди(II) с раствором серной кислоты при нагревании.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Ученик на доске записывает уравнение реакции: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spellStart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CuO</w:t>
      </w:r>
      <w:proofErr w:type="spellEnd"/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  Н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  = CuSO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4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H</w:t>
      </w:r>
      <w:r w:rsidRPr="00F416AE">
        <w:rPr>
          <w:rFonts w:ascii="Times New Roman" w:eastAsia="Times New Roman" w:hAnsi="Times New Roman" w:cs="Times New Roman"/>
          <w:sz w:val="32"/>
          <w:szCs w:val="32"/>
          <w:vertAlign w:val="subscript"/>
          <w:lang w:eastAsia="ru-RU"/>
        </w:rPr>
        <w:t>2</w:t>
      </w:r>
      <w:r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>O</w:t>
      </w:r>
    </w:p>
    <w:p w:rsidR="0042086F" w:rsidRPr="00F416AE" w:rsidRDefault="00F67E6E" w:rsidP="0042086F">
      <w:pPr>
        <w:pStyle w:val="a3"/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Давайте сделаем вывод,</w:t>
      </w:r>
      <w:r w:rsidR="00161B75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согл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асно которому протекают реакции</w:t>
      </w:r>
      <w:r w:rsidR="00161B75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обмена между растворами веществ.</w:t>
      </w:r>
      <w:r w:rsidR="00B64828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Это </w:t>
      </w:r>
      <w:r w:rsidRPr="00F416A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Правило французского химика Клода Луи</w:t>
      </w:r>
      <w:r w:rsidR="00216B18" w:rsidRPr="00F416A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Бертолле</w:t>
      </w:r>
      <w:r w:rsidR="00216B18" w:rsidRPr="00F416A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  <w:r w:rsidR="00216B18" w:rsidRPr="00F416AE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r w:rsidR="00216B18" w:rsidRPr="00F416AE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реакции обмена необратимы (идут до конца).</w:t>
      </w:r>
      <w:r w:rsidR="00216B18" w:rsidRPr="00F416A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16B18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(Слайд</w:t>
      </w:r>
      <w:r w:rsidR="004313FF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39782D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216B18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42086F" w:rsidRPr="00F416AE" w:rsidRDefault="0042086F" w:rsidP="0042086F">
      <w:pPr>
        <w:pStyle w:val="a3"/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 xml:space="preserve"> Необратимые реакци</w:t>
      </w:r>
      <w:proofErr w:type="gramStart"/>
      <w:r w:rsidRPr="00F416A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и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proofErr w:type="gramEnd"/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это реакции , которые при данных условиях идут только в одном направлении.</w:t>
      </w:r>
    </w:p>
    <w:p w:rsidR="0042086F" w:rsidRPr="00F416AE" w:rsidRDefault="0042086F" w:rsidP="0042086F">
      <w:pPr>
        <w:pStyle w:val="a3"/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Условиями необратимого протекания реакций являются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161B75" w:rsidRPr="00F416AE" w:rsidRDefault="00161B75" w:rsidP="00B64828">
      <w:pPr>
        <w:pStyle w:val="a3"/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Образование осадка </w:t>
      </w:r>
      <w:proofErr w:type="gramStart"/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 </w:t>
      </w:r>
      <w:proofErr w:type="gramEnd"/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нерастворимого или малорастворимого вещества</w:t>
      </w:r>
    </w:p>
    <w:p w:rsidR="00161B75" w:rsidRPr="00F416AE" w:rsidRDefault="00161B75" w:rsidP="00B64828">
      <w:pPr>
        <w:pStyle w:val="a3"/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Выделения газа</w:t>
      </w:r>
    </w:p>
    <w:p w:rsidR="00B64828" w:rsidRPr="00F416AE" w:rsidRDefault="00161B75" w:rsidP="00B64828">
      <w:pPr>
        <w:pStyle w:val="a3"/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Образование воды.</w:t>
      </w:r>
    </w:p>
    <w:p w:rsidR="0042086F" w:rsidRPr="00F416AE" w:rsidRDefault="008354F5" w:rsidP="0042086F">
      <w:pPr>
        <w:pStyle w:val="a3"/>
        <w:spacing w:before="100" w:beforeAutospacing="1" w:after="100" w:afterAutospacing="1"/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Cs/>
          <w:color w:val="000000" w:themeColor="text1"/>
          <w:sz w:val="32"/>
          <w:szCs w:val="32"/>
        </w:rPr>
        <w:t>Дав</w:t>
      </w:r>
      <w:r w:rsidRPr="00F416AE"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  <w:t>айте подумаем!!! Где в быту мы встречаемся с реакциями обмена?</w:t>
      </w:r>
      <w:r w:rsidR="00CE7314" w:rsidRPr="00F416AE"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  <w:t xml:space="preserve"> (Слайды</w:t>
      </w:r>
      <w:r w:rsidR="004313FF" w:rsidRPr="00F416AE"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  <w:t>1</w:t>
      </w:r>
      <w:r w:rsidR="009C67F7" w:rsidRPr="00F416AE"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  <w:t>7</w:t>
      </w:r>
      <w:r w:rsidR="00CE7314" w:rsidRPr="00F416AE">
        <w:rPr>
          <w:rFonts w:ascii="Times New Roman" w:eastAsia="Times New Roman CYR" w:hAnsi="Times New Roman" w:cs="Times New Roman"/>
          <w:b/>
          <w:color w:val="000000"/>
          <w:sz w:val="32"/>
          <w:szCs w:val="32"/>
        </w:rPr>
        <w:t>)</w:t>
      </w:r>
    </w:p>
    <w:p w:rsidR="008354F5" w:rsidRPr="00F416AE" w:rsidRDefault="008354F5" w:rsidP="0042086F">
      <w:pPr>
        <w:pStyle w:val="a3"/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color w:val="000000"/>
          <w:sz w:val="32"/>
          <w:szCs w:val="32"/>
        </w:rPr>
        <w:t>Разрыхлители теста</w:t>
      </w:r>
      <w:r w:rsidR="00303FDB" w:rsidRPr="00F416AE">
        <w:rPr>
          <w:rFonts w:ascii="Times New Roman" w:eastAsia="Times New Roman CYR" w:hAnsi="Times New Roman" w:cs="Times New Roman"/>
          <w:color w:val="000000"/>
          <w:sz w:val="32"/>
          <w:szCs w:val="32"/>
        </w:rPr>
        <w:t>.</w:t>
      </w:r>
    </w:p>
    <w:p w:rsidR="008354F5" w:rsidRPr="00F416AE" w:rsidRDefault="008354F5" w:rsidP="0042086F">
      <w:pPr>
        <w:tabs>
          <w:tab w:val="left" w:pos="720"/>
        </w:tabs>
        <w:spacing w:after="0" w:line="240" w:lineRule="auto"/>
        <w:ind w:left="720"/>
        <w:rPr>
          <w:rFonts w:ascii="Times New Roman" w:eastAsia="Times New Roman CYR" w:hAnsi="Times New Roman" w:cs="Times New Roman"/>
          <w:color w:val="000000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color w:val="000000"/>
          <w:sz w:val="32"/>
          <w:szCs w:val="32"/>
        </w:rPr>
        <w:t>Определение качества воды.</w:t>
      </w:r>
      <w:r w:rsidR="00D00CE2" w:rsidRPr="00F416AE">
        <w:rPr>
          <w:rFonts w:ascii="Times New Roman" w:hAnsi="Times New Roman" w:cs="Times New Roman"/>
          <w:color w:val="000000"/>
          <w:sz w:val="32"/>
          <w:szCs w:val="32"/>
        </w:rPr>
        <w:t xml:space="preserve"> C1</w:t>
      </w:r>
      <w:r w:rsidR="00D00CE2" w:rsidRPr="00F416AE">
        <w:rPr>
          <w:rFonts w:ascii="Times New Roman" w:hAnsi="Times New Roman" w:cs="Times New Roman"/>
          <w:color w:val="000000"/>
          <w:sz w:val="32"/>
          <w:szCs w:val="32"/>
          <w:vertAlign w:val="subscript"/>
        </w:rPr>
        <w:t>2</w:t>
      </w:r>
      <w:r w:rsidR="00D00CE2" w:rsidRPr="00F416AE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="00D00CE2" w:rsidRPr="00F416AE">
        <w:rPr>
          <w:rFonts w:ascii="Times New Roman" w:hAnsi="Times New Roman" w:cs="Times New Roman"/>
          <w:color w:val="000000"/>
          <w:sz w:val="32"/>
          <w:szCs w:val="32"/>
        </w:rPr>
        <w:t>+ H</w:t>
      </w:r>
      <w:r w:rsidR="00D00CE2" w:rsidRPr="00F416AE">
        <w:rPr>
          <w:rFonts w:ascii="Times New Roman" w:hAnsi="Times New Roman" w:cs="Times New Roman"/>
          <w:color w:val="000000"/>
          <w:sz w:val="32"/>
          <w:szCs w:val="32"/>
          <w:vertAlign w:val="subscript"/>
        </w:rPr>
        <w:t>2</w:t>
      </w:r>
      <w:r w:rsidR="00D00CE2" w:rsidRPr="00F416AE">
        <w:rPr>
          <w:rFonts w:ascii="Times New Roman" w:hAnsi="Times New Roman" w:cs="Times New Roman"/>
          <w:color w:val="000000"/>
          <w:sz w:val="32"/>
          <w:szCs w:val="32"/>
        </w:rPr>
        <w:t>O → HOC1 + HC1;</w:t>
      </w:r>
    </w:p>
    <w:p w:rsidR="008354F5" w:rsidRPr="00F416AE" w:rsidRDefault="008354F5" w:rsidP="0042086F">
      <w:pPr>
        <w:tabs>
          <w:tab w:val="left" w:pos="720"/>
        </w:tabs>
        <w:spacing w:after="0" w:line="240" w:lineRule="auto"/>
        <w:ind w:left="720"/>
        <w:rPr>
          <w:rFonts w:ascii="Times New Roman" w:eastAsia="Times New Roman CYR" w:hAnsi="Times New Roman" w:cs="Times New Roman"/>
          <w:color w:val="000000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color w:val="000000"/>
          <w:sz w:val="32"/>
          <w:szCs w:val="32"/>
        </w:rPr>
        <w:t>Устранение жесткости воды.</w:t>
      </w:r>
      <w:r w:rsidR="006062BB"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="006062BB" w:rsidRPr="00F416A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917950" cy="539365"/>
            <wp:effectExtent l="19050" t="0" r="6350" b="0"/>
            <wp:docPr id="9" name="Рисунок 7" descr="http://5terka.com/images/him91/ru91-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5terka.com/images/him91/ru91-5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539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22A" w:rsidRPr="00F416AE" w:rsidRDefault="008354F5" w:rsidP="00B64828">
      <w:pPr>
        <w:tabs>
          <w:tab w:val="left" w:pos="720"/>
        </w:tabs>
        <w:spacing w:after="0" w:line="240" w:lineRule="auto"/>
        <w:ind w:left="720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>Определение качества продуктов питания.</w:t>
      </w:r>
      <w:r w:rsidR="006062BB" w:rsidRPr="00F416AE">
        <w:rPr>
          <w:rStyle w:val="apple-converted-space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 </w:t>
      </w:r>
      <w:r w:rsidR="00D9322A"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</w:t>
      </w:r>
    </w:p>
    <w:p w:rsidR="008354F5" w:rsidRPr="00F416AE" w:rsidRDefault="008354F5" w:rsidP="00B64828">
      <w:pPr>
        <w:tabs>
          <w:tab w:val="left" w:pos="720"/>
        </w:tabs>
        <w:spacing w:after="0" w:line="240" w:lineRule="auto"/>
        <w:ind w:left="720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Определение массовой доли уксусной кислоты в ее растворе. </w:t>
      </w:r>
    </w:p>
    <w:p w:rsidR="008354F5" w:rsidRPr="00F416AE" w:rsidRDefault="00362EE4" w:rsidP="008354F5">
      <w:pPr>
        <w:tabs>
          <w:tab w:val="left" w:pos="720"/>
        </w:tabs>
        <w:spacing w:after="0" w:line="240" w:lineRule="auto"/>
        <w:ind w:left="720"/>
        <w:rPr>
          <w:rFonts w:ascii="Times New Roman" w:eastAsia="Times New Roman CYR" w:hAnsi="Times New Roman" w:cs="Times New Roman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="008354F5" w:rsidRPr="00F416AE">
        <w:rPr>
          <w:rFonts w:ascii="Times New Roman" w:eastAsia="Times New Roman CYR" w:hAnsi="Times New Roman" w:cs="Times New Roman"/>
          <w:sz w:val="32"/>
          <w:szCs w:val="32"/>
        </w:rPr>
        <w:t>И это далеко не полный перечень областей применения реакций обмена. Т.Е сделайте вывод: жизнь современного человека немыслима без реакций обмена!!!</w:t>
      </w:r>
    </w:p>
    <w:p w:rsidR="004945F5" w:rsidRPr="00F416AE" w:rsidRDefault="004945F5" w:rsidP="004945F5">
      <w:pPr>
        <w:spacing w:before="100" w:after="10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V. Закрепление изученного материала.</w:t>
      </w:r>
      <w:r w:rsidRPr="00F416AE">
        <w:rPr>
          <w:rFonts w:ascii="Times New Roman" w:hAnsi="Times New Roman" w:cs="Times New Roman"/>
          <w:b/>
          <w:sz w:val="32"/>
          <w:szCs w:val="32"/>
        </w:rPr>
        <w:t xml:space="preserve"> Тест</w:t>
      </w:r>
      <w:r w:rsidR="00D9322A" w:rsidRPr="00F416AE">
        <w:rPr>
          <w:rFonts w:ascii="Times New Roman" w:hAnsi="Times New Roman" w:cs="Times New Roman"/>
          <w:b/>
          <w:sz w:val="32"/>
          <w:szCs w:val="32"/>
        </w:rPr>
        <w:t>ы</w:t>
      </w:r>
      <w:r w:rsidR="00D61CB3" w:rsidRPr="00F416AE">
        <w:rPr>
          <w:rFonts w:ascii="Times New Roman" w:hAnsi="Times New Roman" w:cs="Times New Roman"/>
          <w:b/>
          <w:sz w:val="32"/>
          <w:szCs w:val="32"/>
        </w:rPr>
        <w:t xml:space="preserve"> (слайд</w:t>
      </w:r>
      <w:r w:rsidR="004313FF" w:rsidRPr="00F416AE">
        <w:rPr>
          <w:rFonts w:ascii="Times New Roman" w:hAnsi="Times New Roman" w:cs="Times New Roman"/>
          <w:b/>
          <w:sz w:val="32"/>
          <w:szCs w:val="32"/>
        </w:rPr>
        <w:t>1</w:t>
      </w:r>
      <w:r w:rsidR="009C67F7" w:rsidRPr="00F416AE">
        <w:rPr>
          <w:rFonts w:ascii="Times New Roman" w:hAnsi="Times New Roman" w:cs="Times New Roman"/>
          <w:b/>
          <w:sz w:val="32"/>
          <w:szCs w:val="32"/>
        </w:rPr>
        <w:t>8</w:t>
      </w:r>
      <w:r w:rsidR="00D61CB3" w:rsidRPr="00F416AE">
        <w:rPr>
          <w:rFonts w:ascii="Times New Roman" w:hAnsi="Times New Roman" w:cs="Times New Roman"/>
          <w:b/>
          <w:sz w:val="32"/>
          <w:szCs w:val="32"/>
        </w:rPr>
        <w:t>)</w:t>
      </w:r>
      <w:r w:rsidR="00620E79" w:rsidRPr="00F416A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20E79" w:rsidRPr="00F416AE" w:rsidRDefault="00620E79" w:rsidP="004945F5">
      <w:pPr>
        <w:spacing w:before="100" w:after="10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Остальные делают упражнения в тетради.</w:t>
      </w:r>
      <w:r w:rsidR="0042086F" w:rsidRPr="00F416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sz w:val="32"/>
          <w:szCs w:val="32"/>
        </w:rPr>
        <w:t>Упражнение 4</w:t>
      </w:r>
      <w:r w:rsidRPr="00F416AE">
        <w:rPr>
          <w:rFonts w:ascii="Times New Roman" w:hAnsi="Times New Roman" w:cs="Times New Roman"/>
          <w:b/>
          <w:sz w:val="32"/>
          <w:szCs w:val="32"/>
        </w:rPr>
        <w:t>,</w:t>
      </w:r>
      <w:r w:rsidRPr="00F416AE">
        <w:rPr>
          <w:rFonts w:ascii="Times New Roman" w:hAnsi="Times New Roman" w:cs="Times New Roman"/>
          <w:sz w:val="32"/>
          <w:szCs w:val="32"/>
        </w:rPr>
        <w:t>6,7</w:t>
      </w:r>
    </w:p>
    <w:p w:rsidR="005F3934" w:rsidRPr="00F416AE" w:rsidRDefault="004945F5" w:rsidP="0006411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eastAsia="Calibri" w:hAnsi="Times New Roman" w:cs="Times New Roman"/>
          <w:b/>
          <w:sz w:val="32"/>
          <w:szCs w:val="32"/>
        </w:rPr>
        <w:t>V</w:t>
      </w:r>
      <w:r w:rsidRPr="00F416AE">
        <w:rPr>
          <w:rFonts w:ascii="Times New Roman" w:hAnsi="Times New Roman" w:cs="Times New Roman"/>
          <w:sz w:val="32"/>
          <w:szCs w:val="32"/>
        </w:rPr>
        <w:t>I</w:t>
      </w:r>
      <w:r w:rsidRPr="00F416AE">
        <w:rPr>
          <w:rFonts w:ascii="Times New Roman" w:eastAsia="Calibri" w:hAnsi="Times New Roman" w:cs="Times New Roman"/>
          <w:sz w:val="32"/>
          <w:szCs w:val="32"/>
        </w:rPr>
        <w:t>.</w:t>
      </w:r>
      <w:r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Pr="00F416AE">
        <w:rPr>
          <w:rFonts w:ascii="Times New Roman" w:eastAsia="Calibri" w:hAnsi="Times New Roman" w:cs="Times New Roman"/>
          <w:b/>
          <w:sz w:val="32"/>
          <w:szCs w:val="32"/>
        </w:rPr>
        <w:t>Подведение итогов.</w:t>
      </w:r>
      <w:r w:rsidR="00216B18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Подведем итоги нашего урока - точно сформулируем понятия:</w:t>
      </w:r>
    </w:p>
    <w:p w:rsidR="00B64828" w:rsidRPr="00F416AE" w:rsidRDefault="00216B18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Реакция обмена</w:t>
      </w:r>
      <w:r w:rsidR="00303FDB" w:rsidRPr="00F416AE">
        <w:rPr>
          <w:rFonts w:ascii="Times New Roman" w:eastAsia="Times New Roman CYR" w:hAnsi="Times New Roman" w:cs="Times New Roman"/>
          <w:b/>
          <w:sz w:val="32"/>
          <w:szCs w:val="32"/>
        </w:rPr>
        <w:t xml:space="preserve"> – </w:t>
      </w:r>
      <w:r w:rsidR="00303FDB"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это такие реакции, в результате </w:t>
      </w:r>
      <w:proofErr w:type="gramStart"/>
      <w:r w:rsidR="00303FDB" w:rsidRPr="00F416AE">
        <w:rPr>
          <w:rFonts w:ascii="Times New Roman" w:eastAsia="Times New Roman CYR" w:hAnsi="Times New Roman" w:cs="Times New Roman"/>
          <w:sz w:val="32"/>
          <w:szCs w:val="32"/>
        </w:rPr>
        <w:t>которых</w:t>
      </w:r>
      <w:proofErr w:type="gramEnd"/>
      <w:r w:rsidR="00303FDB" w:rsidRPr="00F416AE">
        <w:rPr>
          <w:rFonts w:ascii="Times New Roman" w:eastAsia="Times New Roman CYR" w:hAnsi="Times New Roman" w:cs="Times New Roman"/>
          <w:sz w:val="32"/>
          <w:szCs w:val="32"/>
        </w:rPr>
        <w:t xml:space="preserve">  два сложных вещества обмениваются своими составными частями</w:t>
      </w:r>
    </w:p>
    <w:p w:rsidR="00B64828" w:rsidRPr="00F416AE" w:rsidRDefault="00216B18" w:rsidP="00B64828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Реакция нейтрализации</w:t>
      </w:r>
      <w:r w:rsidR="00303FDB" w:rsidRPr="00F416AE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реакция </w:t>
      </w:r>
      <w:r w:rsidR="00303FDB" w:rsidRPr="00F416AE">
        <w:rPr>
          <w:rFonts w:ascii="Times New Roman" w:eastAsia="Calibri" w:hAnsi="Times New Roman" w:cs="Times New Roman"/>
          <w:sz w:val="32"/>
          <w:szCs w:val="32"/>
        </w:rPr>
        <w:t>обмена между кислотами и щелочами</w:t>
      </w:r>
      <w:r w:rsidR="00303FDB" w:rsidRPr="00F416AE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B64828" w:rsidRPr="00F416AE" w:rsidRDefault="00216B18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Условия течения реакции между растворами до конца</w:t>
      </w:r>
      <w:r w:rsidR="00303FDB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B64828" w:rsidRPr="00F416AE" w:rsidRDefault="00303FDB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Образование осадка </w:t>
      </w:r>
      <w:proofErr w:type="gramStart"/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 </w:t>
      </w:r>
      <w:proofErr w:type="gramEnd"/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нерастворимого или малорастворимого вещества)</w:t>
      </w:r>
    </w:p>
    <w:p w:rsidR="00B64828" w:rsidRPr="00F416AE" w:rsidRDefault="00303FDB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Выделения газа</w:t>
      </w:r>
      <w:r w:rsidR="00B64828" w:rsidRPr="00F416A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Образование воды.</w:t>
      </w:r>
    </w:p>
    <w:p w:rsidR="00B64828" w:rsidRPr="00F416AE" w:rsidRDefault="00D61CB3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Рефлексия</w:t>
      </w:r>
      <w:proofErr w:type="gramStart"/>
      <w:r w:rsidRPr="00F416AE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.</w:t>
      </w:r>
      <w:proofErr w:type="gramEnd"/>
      <w:r w:rsidR="004313FF" w:rsidRPr="00F416AE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="004313FF" w:rsidRPr="00F416AE">
        <w:rPr>
          <w:rFonts w:ascii="Times New Roman" w:hAnsi="Times New Roman" w:cs="Times New Roman"/>
          <w:b/>
          <w:sz w:val="32"/>
          <w:szCs w:val="32"/>
        </w:rPr>
        <w:t>с</w:t>
      </w:r>
      <w:proofErr w:type="gramEnd"/>
      <w:r w:rsidR="004313FF" w:rsidRPr="00F416AE">
        <w:rPr>
          <w:rFonts w:ascii="Times New Roman" w:hAnsi="Times New Roman" w:cs="Times New Roman"/>
          <w:b/>
          <w:sz w:val="32"/>
          <w:szCs w:val="32"/>
        </w:rPr>
        <w:t xml:space="preserve">лайд </w:t>
      </w:r>
      <w:r w:rsidR="009C67F7" w:rsidRPr="00F416AE">
        <w:rPr>
          <w:rFonts w:ascii="Times New Roman" w:hAnsi="Times New Roman" w:cs="Times New Roman"/>
          <w:b/>
          <w:sz w:val="32"/>
          <w:szCs w:val="32"/>
        </w:rPr>
        <w:t>19</w:t>
      </w:r>
      <w:r w:rsidR="004313FF" w:rsidRPr="00F416AE">
        <w:rPr>
          <w:rFonts w:ascii="Times New Roman" w:hAnsi="Times New Roman" w:cs="Times New Roman"/>
          <w:b/>
          <w:sz w:val="32"/>
          <w:szCs w:val="32"/>
        </w:rPr>
        <w:t xml:space="preserve"> )</w:t>
      </w:r>
      <w:r w:rsidRPr="00F416AE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</w:t>
      </w:r>
      <w:r w:rsidRPr="00F416AE">
        <w:rPr>
          <w:rFonts w:ascii="Times New Roman" w:eastAsia="Calibri" w:hAnsi="Times New Roman" w:cs="Times New Roman"/>
          <w:color w:val="000000"/>
          <w:sz w:val="32"/>
          <w:szCs w:val="32"/>
        </w:rPr>
        <w:t>У вас на столах лежат кружочки, прошу вас определить своё настроение в конце урока</w:t>
      </w:r>
      <w:r w:rsidR="00ED7E69" w:rsidRPr="00F416AE">
        <w:rPr>
          <w:rFonts w:ascii="Times New Roman" w:eastAsia="Calibri" w:hAnsi="Times New Roman" w:cs="Times New Roman"/>
          <w:color w:val="000000"/>
          <w:sz w:val="32"/>
          <w:szCs w:val="32"/>
        </w:rPr>
        <w:t>.</w:t>
      </w:r>
      <w:r w:rsidRPr="00F416A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F416AE">
        <w:rPr>
          <w:rFonts w:ascii="Times New Roman" w:eastAsia="Times New Roman" w:hAnsi="Times New Roman" w:cs="Times New Roman"/>
          <w:sz w:val="32"/>
          <w:szCs w:val="32"/>
        </w:rPr>
        <w:t>Подведение общего результата. Оценки за урок</w:t>
      </w:r>
      <w:proofErr w:type="gramStart"/>
      <w:r w:rsidRPr="00F416AE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620E79" w:rsidRPr="00F416AE">
        <w:rPr>
          <w:rFonts w:ascii="Times New Roman" w:eastAsia="Times New Roman" w:hAnsi="Times New Roman" w:cs="Times New Roman"/>
          <w:b/>
          <w:sz w:val="32"/>
          <w:szCs w:val="32"/>
        </w:rPr>
        <w:t>(</w:t>
      </w:r>
      <w:proofErr w:type="gramEnd"/>
      <w:r w:rsidR="00620E79" w:rsidRPr="00F416AE">
        <w:rPr>
          <w:rFonts w:ascii="Times New Roman" w:eastAsia="Times New Roman" w:hAnsi="Times New Roman" w:cs="Times New Roman"/>
          <w:b/>
          <w:sz w:val="32"/>
          <w:szCs w:val="32"/>
        </w:rPr>
        <w:t>самооценка)</w:t>
      </w:r>
    </w:p>
    <w:p w:rsidR="00CC1729" w:rsidRPr="00F416AE" w:rsidRDefault="00D61CB3" w:rsidP="00B6482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16AE">
        <w:rPr>
          <w:rFonts w:ascii="Times New Roman" w:hAnsi="Times New Roman" w:cs="Times New Roman"/>
          <w:b/>
          <w:sz w:val="32"/>
          <w:szCs w:val="32"/>
        </w:rPr>
        <w:t>Домашнее задание</w:t>
      </w:r>
      <w:r w:rsidRPr="00F416AE">
        <w:rPr>
          <w:rFonts w:ascii="Times New Roman" w:hAnsi="Times New Roman" w:cs="Times New Roman"/>
          <w:sz w:val="32"/>
          <w:szCs w:val="32"/>
        </w:rPr>
        <w:t xml:space="preserve"> </w:t>
      </w:r>
      <w:r w:rsidR="00CC1729" w:rsidRPr="00F416AE">
        <w:rPr>
          <w:rFonts w:ascii="Times New Roman" w:hAnsi="Times New Roman" w:cs="Times New Roman"/>
          <w:b/>
          <w:sz w:val="32"/>
          <w:szCs w:val="32"/>
        </w:rPr>
        <w:t>(слайд</w:t>
      </w:r>
      <w:r w:rsidR="004313FF" w:rsidRPr="00F416AE">
        <w:rPr>
          <w:rFonts w:ascii="Times New Roman" w:hAnsi="Times New Roman" w:cs="Times New Roman"/>
          <w:b/>
          <w:sz w:val="32"/>
          <w:szCs w:val="32"/>
        </w:rPr>
        <w:t xml:space="preserve"> 2</w:t>
      </w:r>
      <w:r w:rsidR="009C67F7" w:rsidRPr="00F416AE">
        <w:rPr>
          <w:rFonts w:ascii="Times New Roman" w:hAnsi="Times New Roman" w:cs="Times New Roman"/>
          <w:b/>
          <w:sz w:val="32"/>
          <w:szCs w:val="32"/>
        </w:rPr>
        <w:t>0</w:t>
      </w:r>
      <w:proofErr w:type="gramStart"/>
      <w:r w:rsidRPr="00F416AE">
        <w:rPr>
          <w:rFonts w:ascii="Times New Roman" w:hAnsi="Times New Roman" w:cs="Times New Roman"/>
          <w:b/>
          <w:sz w:val="32"/>
          <w:szCs w:val="32"/>
        </w:rPr>
        <w:t xml:space="preserve"> )</w:t>
      </w:r>
      <w:proofErr w:type="gramEnd"/>
    </w:p>
    <w:p w:rsidR="00CC1729" w:rsidRPr="00F416AE" w:rsidRDefault="00B64828" w:rsidP="00CC17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 Задание </w:t>
      </w:r>
      <w:r w:rsidR="00CC1729" w:rsidRPr="00F416A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на «3»</w:t>
      </w:r>
    </w:p>
    <w:p w:rsidR="00CC1729" w:rsidRPr="00F416AE" w:rsidRDefault="00CC1729" w:rsidP="00CC1729">
      <w:pPr>
        <w:ind w:left="540" w:firstLine="513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Расставьте коэффициенты в уравнениях химических реакций, укажите типы химических реакций.</w:t>
      </w:r>
    </w:p>
    <w:tbl>
      <w:tblPr>
        <w:tblW w:w="91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678"/>
        <w:gridCol w:w="4502"/>
      </w:tblGrid>
      <w:tr w:rsidR="00CC1729" w:rsidRPr="00F416AE" w:rsidTr="0042086F"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Уравнение реакции</w:t>
            </w:r>
          </w:p>
        </w:tc>
        <w:tc>
          <w:tcPr>
            <w:tcW w:w="45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Тип химической реакции</w:t>
            </w:r>
          </w:p>
        </w:tc>
      </w:tr>
      <w:tr w:rsidR="00CC1729" w:rsidRPr="00F416AE" w:rsidTr="0042086F">
        <w:tc>
          <w:tcPr>
            <w:tcW w:w="467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а)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Al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O2 → Al2O3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реакция </w:t>
            </w:r>
          </w:p>
        </w:tc>
      </w:tr>
      <w:tr w:rsidR="00CC1729" w:rsidRPr="00F416AE" w:rsidTr="0042086F">
        <w:tc>
          <w:tcPr>
            <w:tcW w:w="467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б) MnO2 + H2 →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Mn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H2O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42086F">
        <w:tc>
          <w:tcPr>
            <w:tcW w:w="467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в) H2O2 → H2 + O2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42086F">
        <w:tc>
          <w:tcPr>
            <w:tcW w:w="467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en-US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г</w:t>
            </w: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en-US"/>
              </w:rPr>
              <w:t>) HNO3 + Fe(OH)3 → Fe(NO3)3 + H2O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</w:tbl>
    <w:p w:rsidR="00CC1729" w:rsidRPr="00F416AE" w:rsidRDefault="00B64828" w:rsidP="0034607E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 xml:space="preserve">Задание </w:t>
      </w:r>
      <w:r w:rsidR="00CC1729" w:rsidRPr="00F416A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на «4»</w:t>
      </w:r>
      <w:r w:rsidR="0034607E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="00CC1729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Допишите уравнения реакций, расставьте коэффициенты, укажите типы химических реакций.</w:t>
      </w:r>
    </w:p>
    <w:tbl>
      <w:tblPr>
        <w:tblW w:w="91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111"/>
        <w:gridCol w:w="5069"/>
      </w:tblGrid>
      <w:tr w:rsidR="00CC1729" w:rsidRPr="00F416AE" w:rsidTr="005F3934"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Уравнение реакции</w:t>
            </w:r>
          </w:p>
        </w:tc>
        <w:tc>
          <w:tcPr>
            <w:tcW w:w="506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Тип химической реакции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а)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AgI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б)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MgO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H2SO4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в)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Al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HCl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Na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Cl2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</w:tbl>
    <w:p w:rsidR="00CC1729" w:rsidRPr="00F416AE" w:rsidRDefault="00CC1729" w:rsidP="0034607E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416AE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Задание на «5»</w:t>
      </w:r>
      <w:r w:rsidR="00B64828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Допишите 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  <w:u w:val="single"/>
        </w:rPr>
        <w:t>практически</w:t>
      </w:r>
      <w:r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осуществимые уравнения реакций, расставьте коэффициенты, </w:t>
      </w:r>
      <w:r w:rsidR="00B64828" w:rsidRPr="00F416AE">
        <w:rPr>
          <w:rFonts w:ascii="Times New Roman" w:hAnsi="Times New Roman" w:cs="Times New Roman"/>
          <w:color w:val="000000" w:themeColor="text1"/>
          <w:sz w:val="32"/>
          <w:szCs w:val="32"/>
        </w:rPr>
        <w:t>укажите типы химических реакций.</w:t>
      </w:r>
    </w:p>
    <w:tbl>
      <w:tblPr>
        <w:tblW w:w="91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111"/>
        <w:gridCol w:w="5069"/>
      </w:tblGrid>
      <w:tr w:rsidR="00CC1729" w:rsidRPr="00F416AE" w:rsidTr="005F3934"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Уравнение реакции</w:t>
            </w:r>
          </w:p>
        </w:tc>
        <w:tc>
          <w:tcPr>
            <w:tcW w:w="506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>Тип химической реакции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а) HNO3 +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Mg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(OH)2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б) FeCl3 +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Zn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в) CH4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г) KOH +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Ca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(OH)2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  <w:tr w:rsidR="00CC1729" w:rsidRPr="00F416AE" w:rsidTr="005F3934"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д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) </w:t>
            </w:r>
            <w:proofErr w:type="spellStart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Ba</w:t>
            </w:r>
            <w:proofErr w:type="spellEnd"/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+ O2 →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1729" w:rsidRPr="00F416AE" w:rsidRDefault="00CC1729" w:rsidP="00340AF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F416AE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реакция</w:t>
            </w:r>
          </w:p>
        </w:tc>
      </w:tr>
    </w:tbl>
    <w:p w:rsidR="00362EE4" w:rsidRPr="00F416AE" w:rsidRDefault="00362EE4" w:rsidP="00362EE4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362EE4" w:rsidRPr="00F416AE" w:rsidSect="007A5CC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A2E" w:rsidRDefault="005F2A2E" w:rsidP="003A67A6">
      <w:pPr>
        <w:spacing w:after="0" w:line="240" w:lineRule="auto"/>
      </w:pPr>
      <w:r>
        <w:separator/>
      </w:r>
    </w:p>
  </w:endnote>
  <w:endnote w:type="continuationSeparator" w:id="0">
    <w:p w:rsidR="005F2A2E" w:rsidRDefault="005F2A2E" w:rsidP="003A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0071"/>
      <w:docPartObj>
        <w:docPartGallery w:val="Page Numbers (Bottom of Page)"/>
        <w:docPartUnique/>
      </w:docPartObj>
    </w:sdtPr>
    <w:sdtContent>
      <w:p w:rsidR="00F67E6E" w:rsidRDefault="005B5518">
        <w:pPr>
          <w:pStyle w:val="a6"/>
          <w:jc w:val="center"/>
        </w:pPr>
        <w:fldSimple w:instr=" PAGE   \* MERGEFORMAT ">
          <w:r w:rsidR="00692505">
            <w:rPr>
              <w:noProof/>
            </w:rPr>
            <w:t>7</w:t>
          </w:r>
        </w:fldSimple>
      </w:p>
    </w:sdtContent>
  </w:sdt>
  <w:p w:rsidR="00F67E6E" w:rsidRDefault="00F67E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A2E" w:rsidRDefault="005F2A2E" w:rsidP="003A67A6">
      <w:pPr>
        <w:spacing w:after="0" w:line="240" w:lineRule="auto"/>
      </w:pPr>
      <w:r>
        <w:separator/>
      </w:r>
    </w:p>
  </w:footnote>
  <w:footnote w:type="continuationSeparator" w:id="0">
    <w:p w:rsidR="005F2A2E" w:rsidRDefault="005F2A2E" w:rsidP="003A6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5FA3"/>
    <w:multiLevelType w:val="multilevel"/>
    <w:tmpl w:val="7F821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86ACF"/>
    <w:multiLevelType w:val="multilevel"/>
    <w:tmpl w:val="B8AE9E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34B77"/>
    <w:multiLevelType w:val="multilevel"/>
    <w:tmpl w:val="AF48E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51A87"/>
    <w:multiLevelType w:val="multilevel"/>
    <w:tmpl w:val="B94645F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206A2ADB"/>
    <w:multiLevelType w:val="hybridMultilevel"/>
    <w:tmpl w:val="675E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773A8"/>
    <w:multiLevelType w:val="hybridMultilevel"/>
    <w:tmpl w:val="CC44C008"/>
    <w:lvl w:ilvl="0" w:tplc="9AF08C9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47A52"/>
    <w:multiLevelType w:val="multilevel"/>
    <w:tmpl w:val="D3F0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3D3A45"/>
    <w:multiLevelType w:val="hybridMultilevel"/>
    <w:tmpl w:val="EC283836"/>
    <w:lvl w:ilvl="0" w:tplc="7F66141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EE4"/>
    <w:rsid w:val="0002481D"/>
    <w:rsid w:val="00047760"/>
    <w:rsid w:val="00064115"/>
    <w:rsid w:val="00073F36"/>
    <w:rsid w:val="000F14BA"/>
    <w:rsid w:val="001128CA"/>
    <w:rsid w:val="0011355A"/>
    <w:rsid w:val="00147E83"/>
    <w:rsid w:val="00155BB9"/>
    <w:rsid w:val="00161B75"/>
    <w:rsid w:val="0018012E"/>
    <w:rsid w:val="001A0FF3"/>
    <w:rsid w:val="001B359E"/>
    <w:rsid w:val="002052B1"/>
    <w:rsid w:val="00216B18"/>
    <w:rsid w:val="00217933"/>
    <w:rsid w:val="002B23C2"/>
    <w:rsid w:val="002D5942"/>
    <w:rsid w:val="00303FDB"/>
    <w:rsid w:val="00304D80"/>
    <w:rsid w:val="003338E0"/>
    <w:rsid w:val="00340AFD"/>
    <w:rsid w:val="0034607E"/>
    <w:rsid w:val="00352CE8"/>
    <w:rsid w:val="00362EE4"/>
    <w:rsid w:val="0039782D"/>
    <w:rsid w:val="003A67A6"/>
    <w:rsid w:val="0042086F"/>
    <w:rsid w:val="004313FF"/>
    <w:rsid w:val="0048551B"/>
    <w:rsid w:val="00490809"/>
    <w:rsid w:val="004945F5"/>
    <w:rsid w:val="004D41DE"/>
    <w:rsid w:val="004E6534"/>
    <w:rsid w:val="00502E51"/>
    <w:rsid w:val="00530702"/>
    <w:rsid w:val="00545A5F"/>
    <w:rsid w:val="0058139E"/>
    <w:rsid w:val="00582D51"/>
    <w:rsid w:val="005934B2"/>
    <w:rsid w:val="00594FB0"/>
    <w:rsid w:val="005B5518"/>
    <w:rsid w:val="005F2A2E"/>
    <w:rsid w:val="005F3934"/>
    <w:rsid w:val="006048CD"/>
    <w:rsid w:val="006062BB"/>
    <w:rsid w:val="0061447E"/>
    <w:rsid w:val="00620E79"/>
    <w:rsid w:val="00630C07"/>
    <w:rsid w:val="00635CE9"/>
    <w:rsid w:val="00650C2B"/>
    <w:rsid w:val="00683050"/>
    <w:rsid w:val="00692505"/>
    <w:rsid w:val="006D4969"/>
    <w:rsid w:val="00782088"/>
    <w:rsid w:val="00782254"/>
    <w:rsid w:val="007901C5"/>
    <w:rsid w:val="007912A4"/>
    <w:rsid w:val="007A5CC1"/>
    <w:rsid w:val="007B4937"/>
    <w:rsid w:val="007B5A41"/>
    <w:rsid w:val="007B5DCC"/>
    <w:rsid w:val="00804F43"/>
    <w:rsid w:val="008354F5"/>
    <w:rsid w:val="0085130C"/>
    <w:rsid w:val="008C46DB"/>
    <w:rsid w:val="008F6B75"/>
    <w:rsid w:val="00903C24"/>
    <w:rsid w:val="009133F5"/>
    <w:rsid w:val="00951B9A"/>
    <w:rsid w:val="00986AE5"/>
    <w:rsid w:val="00995394"/>
    <w:rsid w:val="009A2F9C"/>
    <w:rsid w:val="009C67F7"/>
    <w:rsid w:val="00A20F7F"/>
    <w:rsid w:val="00A304A5"/>
    <w:rsid w:val="00A351F0"/>
    <w:rsid w:val="00A40C38"/>
    <w:rsid w:val="00AC756D"/>
    <w:rsid w:val="00AE1139"/>
    <w:rsid w:val="00B43D74"/>
    <w:rsid w:val="00B603BB"/>
    <w:rsid w:val="00B64828"/>
    <w:rsid w:val="00B71B9E"/>
    <w:rsid w:val="00BF142C"/>
    <w:rsid w:val="00C0397C"/>
    <w:rsid w:val="00CC102E"/>
    <w:rsid w:val="00CC1729"/>
    <w:rsid w:val="00CC2976"/>
    <w:rsid w:val="00CD3C7A"/>
    <w:rsid w:val="00CE7314"/>
    <w:rsid w:val="00CF1B18"/>
    <w:rsid w:val="00D00CE2"/>
    <w:rsid w:val="00D02E37"/>
    <w:rsid w:val="00D12E35"/>
    <w:rsid w:val="00D6088C"/>
    <w:rsid w:val="00D61CB3"/>
    <w:rsid w:val="00D75817"/>
    <w:rsid w:val="00D9322A"/>
    <w:rsid w:val="00D95BE0"/>
    <w:rsid w:val="00DA2B6B"/>
    <w:rsid w:val="00DC5F4C"/>
    <w:rsid w:val="00DE6AEF"/>
    <w:rsid w:val="00E00B8B"/>
    <w:rsid w:val="00E1679A"/>
    <w:rsid w:val="00E271FA"/>
    <w:rsid w:val="00E45236"/>
    <w:rsid w:val="00E5387F"/>
    <w:rsid w:val="00E54C52"/>
    <w:rsid w:val="00E57D8F"/>
    <w:rsid w:val="00E97C4E"/>
    <w:rsid w:val="00ED7E69"/>
    <w:rsid w:val="00F30C47"/>
    <w:rsid w:val="00F416AE"/>
    <w:rsid w:val="00F6231A"/>
    <w:rsid w:val="00F67E6E"/>
    <w:rsid w:val="00F93486"/>
    <w:rsid w:val="00FD11AA"/>
    <w:rsid w:val="00FF1737"/>
    <w:rsid w:val="00FF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F4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A6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67A6"/>
  </w:style>
  <w:style w:type="paragraph" w:styleId="a6">
    <w:name w:val="footer"/>
    <w:basedOn w:val="a"/>
    <w:link w:val="a7"/>
    <w:uiPriority w:val="99"/>
    <w:unhideWhenUsed/>
    <w:rsid w:val="003A6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7A6"/>
  </w:style>
  <w:style w:type="paragraph" w:styleId="a8">
    <w:name w:val="Normal (Web)"/>
    <w:basedOn w:val="a"/>
    <w:unhideWhenUsed/>
    <w:rsid w:val="0018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3C7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062BB"/>
  </w:style>
  <w:style w:type="character" w:styleId="ab">
    <w:name w:val="Strong"/>
    <w:basedOn w:val="a0"/>
    <w:uiPriority w:val="22"/>
    <w:qFormat/>
    <w:rsid w:val="00216B18"/>
    <w:rPr>
      <w:b/>
      <w:bCs/>
    </w:rPr>
  </w:style>
  <w:style w:type="character" w:styleId="ac">
    <w:name w:val="Emphasis"/>
    <w:basedOn w:val="a0"/>
    <w:uiPriority w:val="20"/>
    <w:qFormat/>
    <w:rsid w:val="00216B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AE31A-7B18-4DCD-9E55-5D70D11A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7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Batya</dc:creator>
  <cp:lastModifiedBy>Batya</cp:lastModifiedBy>
  <cp:revision>21</cp:revision>
  <dcterms:created xsi:type="dcterms:W3CDTF">2015-01-24T15:06:00Z</dcterms:created>
  <dcterms:modified xsi:type="dcterms:W3CDTF">2015-02-26T17:42:00Z</dcterms:modified>
</cp:coreProperties>
</file>